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Rivers Into Islands: An Introduction to Illinois Poet John Knoepfle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March 11 to April 1, 11:30 a.m. to 1 p.m.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Instructor: John Palen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Syllabus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Week 1: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Overview of John Knoepfle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life and work. General characteristics of his poetry. Discussion of some early poems.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Week 2: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Knoepfle as a poet of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the present moment,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history, and the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found poem.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Week 3: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Knoepfle as a translator, and a poet of religion and social activism.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Week 4: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Knoepfle as a poem of place. Knoepfle in his own voice. Discussion: How can the concept of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rivers into islands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apply to John Knoepfle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poetic output, and what does it suggest about how we might live our lives.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Online resources to the poetry of John Knoepfle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Links to poems, many of which will be discussed in the course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"http://www.johnknoepfle.com/poetry.shtml"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http://www.johnknoepfle.com/poetry.shtml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"https://www2.illinois.gov/sites/poetlaureate/Pages/knoepfle_latewinter.aspx"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https://www2.illinois.gov/sites/poetlaureate/Pages/knoepfle_latewinter.aspx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after="200"/>
        <w:ind w:left="0" w:right="0" w:firstLine="0"/>
        <w:jc w:val="left"/>
        <w:rPr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instrText xml:space="preserve"> HYPERLINK "https://www2.illinois.gov/sites/poetlaureate/Pages/knoepfle_bath.aspx"</w:instrText>
      </w:r>
      <w:r>
        <w:rPr>
          <w:rStyle w:val="Hyperlink.0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>https://www2.illinois.gov/sites/poetlaureate/Pages/knoepfle_bath.aspx</w:t>
      </w:r>
      <w:r>
        <w:rPr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instrText xml:space="preserve"> HYPERLINK "https://www2.illinois.gov/sites/poetlaureate/Pages/knoepfle_skibbereen.aspx"</w:instrText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https://www2.illinois.gov/sites/poetlaureate/Pages/knoepfle_skibbereen.aspx</w:t>
      </w:r>
      <w:r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after="20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instrText xml:space="preserve"> HYPERLINK "https://www2.illinois.gov/sites/poetlaureate/Pages/knoepfle_prayer.aspx"</w:instrText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https://www2.illinois.gov/sites/poetlaureate/Pages/knoepfle_prayer.aspx</w:t>
      </w:r>
      <w:r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bidi w:val="0"/>
        <w:spacing w:after="20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https://www2.illinois.gov/sites/poetlaureate/Pages/knoepfle_flattop.aspx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 biography, from his website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"http://www.johnknoepfle.com/biography.shtml"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http://www.johnknoepfle.com/biography.shtml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Bibliography, from his website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"http://www.johnknoepfle.com/biography.shtml"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http://www.johnknoepfle.com/biography.shtml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d6d7d8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d6d7d8"/>
          <w:rtl w:val="0"/>
          <w:lang w:val="en-US"/>
        </w:rPr>
        <w:t>News articles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d6d7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d6d7d8"/>
          <w:rtl w:val="0"/>
        </w:rPr>
      </w:pPr>
      <w:r>
        <w:rPr>
          <w:rStyle w:val="Hyperlink.0"/>
          <w:sz w:val="24"/>
          <w:szCs w:val="24"/>
          <w:u w:val="single" w:color="d6d7d8"/>
          <w:rtl w:val="0"/>
        </w:rPr>
        <w:fldChar w:fldCharType="begin" w:fldLock="0"/>
      </w:r>
      <w:r>
        <w:rPr>
          <w:rStyle w:val="Hyperlink.0"/>
          <w:sz w:val="24"/>
          <w:szCs w:val="24"/>
          <w:u w:val="single" w:color="d6d7d8"/>
          <w:rtl w:val="0"/>
        </w:rPr>
        <w:instrText xml:space="preserve"> HYPERLINK "https://www.sj-r.com/story/news/2013/01/09/poet-john-knoepfle-celebrates-career/44256669007/"</w:instrText>
      </w:r>
      <w:r>
        <w:rPr>
          <w:rStyle w:val="Hyperlink.0"/>
          <w:sz w:val="24"/>
          <w:szCs w:val="24"/>
          <w:u w:val="single" w:color="d6d7d8"/>
          <w:rtl w:val="0"/>
        </w:rPr>
        <w:fldChar w:fldCharType="separate" w:fldLock="0"/>
      </w:r>
      <w:r>
        <w:rPr>
          <w:rStyle w:val="Hyperlink.0"/>
          <w:sz w:val="24"/>
          <w:szCs w:val="24"/>
          <w:u w:val="single" w:color="d6d7d8"/>
          <w:rtl w:val="0"/>
          <w:lang w:val="en-US"/>
        </w:rPr>
        <w:t>https://www.sj-r.com/story/news/2013/01/09/poet-john-knoepfle-celebrates-career/44256669007/</w:t>
      </w:r>
      <w:r>
        <w:rPr>
          <w:sz w:val="24"/>
          <w:szCs w:val="24"/>
          <w:u w:val="single" w:color="d6d7d8"/>
          <w:rtl w:val="0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instrText xml:space="preserve"> HYPERLINK "https://www.illinoistimes.com/springfield/long-life-and-poetry/Content?oid=11482041"</w:instrText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https://www.illinoistimes.com/springfield/long-life-and-poetry/Content?oid=11482041</w:t>
      </w:r>
      <w:r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https://www.sj-r.com/story/news/2013/01/09/poet-john-knoepfle-celebrates-career/44256669007/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"https://www.illinoistimes.com/springfield/john-knoepfle-feb-4-1923-nov-16-2019/Content?oid=11648057"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https://www.illinoistimes.com/springfield/john-knoepfle-feb-4-1923-nov-16-2019/Content?oid=11648057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