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9B5A9" w14:textId="77777777" w:rsidR="006E7CE9" w:rsidRDefault="006E7CE9" w:rsidP="006E7CE9">
      <w:pPr>
        <w:jc w:val="center"/>
        <w:rPr>
          <w:rFonts w:ascii="Times New Roman" w:hAnsi="Times New Roman" w:cs="Times New Roman"/>
          <w:b/>
        </w:rPr>
      </w:pPr>
      <w:r w:rsidRPr="005F776B">
        <w:rPr>
          <w:rFonts w:ascii="Times New Roman" w:hAnsi="Times New Roman" w:cs="Times New Roman"/>
          <w:b/>
        </w:rPr>
        <w:t>RICHARD TEMPEST</w:t>
      </w:r>
    </w:p>
    <w:p w14:paraId="58BB0576" w14:textId="54B783F0" w:rsidR="006E7CE9" w:rsidRDefault="006E7CE9" w:rsidP="006E7CE9">
      <w:pPr>
        <w:jc w:val="center"/>
        <w:rPr>
          <w:rFonts w:ascii="Times New Roman" w:hAnsi="Times New Roman" w:cs="Times New Roman"/>
          <w:b/>
        </w:rPr>
      </w:pPr>
    </w:p>
    <w:p w14:paraId="1F4D6209" w14:textId="77777777" w:rsidR="00A6689C" w:rsidRPr="005F776B" w:rsidRDefault="00A6689C" w:rsidP="006E7CE9">
      <w:pPr>
        <w:jc w:val="center"/>
        <w:rPr>
          <w:rFonts w:ascii="Times New Roman" w:hAnsi="Times New Roman" w:cs="Times New Roman"/>
          <w:b/>
        </w:rPr>
      </w:pPr>
    </w:p>
    <w:p w14:paraId="19CD5D75" w14:textId="77777777" w:rsidR="006E7CE9" w:rsidRDefault="006E7CE9" w:rsidP="006E7CE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WISDOM IN STATECRAFT,</w:t>
      </w:r>
    </w:p>
    <w:p w14:paraId="7686FFF5" w14:textId="77777777" w:rsidR="006E7CE9" w:rsidRDefault="006E7CE9" w:rsidP="006E7CE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OR,</w:t>
      </w:r>
    </w:p>
    <w:p w14:paraId="34164B85" w14:textId="77777777" w:rsidR="006E7CE9" w:rsidRPr="005F776B" w:rsidRDefault="00E24744" w:rsidP="006E7CE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WHY HISTORY ALWAYS, YET NEVER, REPEATS ITSELF</w:t>
      </w:r>
    </w:p>
    <w:p w14:paraId="565C0E59" w14:textId="77777777" w:rsidR="006E7CE9" w:rsidRPr="005F776B" w:rsidRDefault="006E7CE9" w:rsidP="006E7CE9">
      <w:pPr>
        <w:jc w:val="both"/>
        <w:rPr>
          <w:rFonts w:ascii="Times New Roman" w:hAnsi="Times New Roman" w:cs="Times New Roman"/>
        </w:rPr>
      </w:pPr>
    </w:p>
    <w:p w14:paraId="249F4ECA" w14:textId="77777777" w:rsidR="006E7CE9" w:rsidRPr="005F776B" w:rsidRDefault="006E7CE9" w:rsidP="006E7CE9">
      <w:pPr>
        <w:jc w:val="both"/>
        <w:rPr>
          <w:rFonts w:ascii="Times New Roman" w:hAnsi="Times New Roman" w:cs="Times New Roman"/>
        </w:rPr>
      </w:pPr>
    </w:p>
    <w:p w14:paraId="2F6B9C7A" w14:textId="1DB616A8" w:rsidR="00A6689C" w:rsidRPr="00A6689C" w:rsidRDefault="00784B3F" w:rsidP="00A6689C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Our</w:t>
      </w:r>
      <w:r w:rsidR="00653EB2" w:rsidRPr="00A6689C">
        <w:rPr>
          <w:rFonts w:ascii="Times New Roman" w:eastAsia="Times New Roman" w:hAnsi="Times New Roman" w:cs="Times New Roman"/>
          <w:color w:val="000000"/>
        </w:rPr>
        <w:t xml:space="preserve"> world confronts a grim possibility. </w:t>
      </w:r>
      <w:r w:rsidR="006E7CE9" w:rsidRPr="00A6689C">
        <w:rPr>
          <w:rFonts w:ascii="Times New Roman" w:eastAsia="Times New Roman" w:hAnsi="Times New Roman" w:cs="Times New Roman"/>
          <w:color w:val="000000"/>
        </w:rPr>
        <w:t xml:space="preserve">In the next years and decades </w:t>
      </w:r>
      <w:r w:rsidR="001B66F8" w:rsidRPr="00A6689C">
        <w:rPr>
          <w:rFonts w:ascii="Times New Roman" w:eastAsia="Times New Roman" w:hAnsi="Times New Roman" w:cs="Times New Roman"/>
          <w:color w:val="000000"/>
        </w:rPr>
        <w:t xml:space="preserve">force or </w:t>
      </w:r>
      <w:r w:rsidR="006E7CE9" w:rsidRPr="00A6689C">
        <w:rPr>
          <w:rFonts w:ascii="Times New Roman" w:eastAsia="Times New Roman" w:hAnsi="Times New Roman" w:cs="Times New Roman"/>
          <w:color w:val="000000"/>
        </w:rPr>
        <w:t>the threat of force</w:t>
      </w:r>
      <w:r w:rsidR="001B66F8" w:rsidRPr="00A6689C">
        <w:rPr>
          <w:rFonts w:ascii="Times New Roman" w:eastAsia="Times New Roman" w:hAnsi="Times New Roman" w:cs="Times New Roman"/>
          <w:color w:val="000000"/>
        </w:rPr>
        <w:t xml:space="preserve"> </w:t>
      </w:r>
      <w:r w:rsidR="006E7CE9" w:rsidRPr="00A6689C">
        <w:rPr>
          <w:rFonts w:ascii="Times New Roman" w:eastAsia="Times New Roman" w:hAnsi="Times New Roman" w:cs="Times New Roman"/>
          <w:color w:val="000000"/>
        </w:rPr>
        <w:t xml:space="preserve">— in other words, war, but also </w:t>
      </w:r>
      <w:r w:rsidR="007E7409">
        <w:rPr>
          <w:rFonts w:ascii="Times New Roman" w:eastAsia="Times New Roman" w:hAnsi="Times New Roman" w:cs="Times New Roman"/>
          <w:color w:val="000000"/>
        </w:rPr>
        <w:t xml:space="preserve">traumatic </w:t>
      </w:r>
      <w:r w:rsidR="006E7CE9" w:rsidRPr="00A6689C">
        <w:rPr>
          <w:rFonts w:ascii="Times New Roman" w:eastAsia="Times New Roman" w:hAnsi="Times New Roman" w:cs="Times New Roman"/>
          <w:color w:val="000000"/>
        </w:rPr>
        <w:t xml:space="preserve">non-lethal action such as cyberattacks and economic sanctions and blockades — </w:t>
      </w:r>
      <w:r w:rsidR="001D4B95" w:rsidRPr="00A6689C">
        <w:rPr>
          <w:rFonts w:ascii="Times New Roman" w:eastAsia="Times New Roman" w:hAnsi="Times New Roman" w:cs="Times New Roman"/>
          <w:color w:val="000000"/>
        </w:rPr>
        <w:t>may</w:t>
      </w:r>
      <w:r w:rsidR="006E7CE9" w:rsidRPr="00A6689C">
        <w:rPr>
          <w:rFonts w:ascii="Times New Roman" w:eastAsia="Times New Roman" w:hAnsi="Times New Roman" w:cs="Times New Roman"/>
          <w:color w:val="000000"/>
        </w:rPr>
        <w:t xml:space="preserve"> become normalized</w:t>
      </w:r>
      <w:r w:rsidR="001B66F8" w:rsidRPr="00A6689C">
        <w:rPr>
          <w:rFonts w:ascii="Times New Roman" w:eastAsia="Times New Roman" w:hAnsi="Times New Roman" w:cs="Times New Roman"/>
          <w:color w:val="000000"/>
        </w:rPr>
        <w:t>, and even</w:t>
      </w:r>
      <w:r w:rsidR="006E7CE9" w:rsidRPr="00A6689C">
        <w:rPr>
          <w:rFonts w:ascii="Times New Roman" w:eastAsia="Times New Roman" w:hAnsi="Times New Roman" w:cs="Times New Roman"/>
          <w:color w:val="000000"/>
        </w:rPr>
        <w:t xml:space="preserve"> the norm</w:t>
      </w:r>
      <w:r w:rsidR="001B66F8" w:rsidRPr="00A6689C">
        <w:rPr>
          <w:rFonts w:ascii="Times New Roman" w:eastAsia="Times New Roman" w:hAnsi="Times New Roman" w:cs="Times New Roman"/>
          <w:color w:val="000000"/>
        </w:rPr>
        <w:t>. The</w:t>
      </w:r>
      <w:r w:rsidR="001D4B95" w:rsidRPr="00A6689C">
        <w:rPr>
          <w:rFonts w:ascii="Times New Roman" w:eastAsia="Times New Roman" w:hAnsi="Times New Roman" w:cs="Times New Roman"/>
          <w:color w:val="000000"/>
        </w:rPr>
        <w:t xml:space="preserve"> dynamic</w:t>
      </w:r>
      <w:r w:rsidR="00937DAF" w:rsidRPr="00A6689C">
        <w:rPr>
          <w:rFonts w:ascii="Times New Roman" w:eastAsia="Times New Roman" w:hAnsi="Times New Roman" w:cs="Times New Roman"/>
          <w:color w:val="000000"/>
        </w:rPr>
        <w:t xml:space="preserve"> globalization</w:t>
      </w:r>
      <w:r w:rsidR="001D4B95" w:rsidRPr="00A6689C">
        <w:rPr>
          <w:rFonts w:ascii="Times New Roman" w:eastAsia="Times New Roman" w:hAnsi="Times New Roman" w:cs="Times New Roman"/>
          <w:color w:val="000000"/>
        </w:rPr>
        <w:t xml:space="preserve"> of the last thirty years</w:t>
      </w:r>
      <w:r w:rsidR="00937DAF" w:rsidRPr="00A6689C">
        <w:rPr>
          <w:rFonts w:ascii="Times New Roman" w:eastAsia="Times New Roman" w:hAnsi="Times New Roman" w:cs="Times New Roman"/>
          <w:color w:val="000000"/>
        </w:rPr>
        <w:t xml:space="preserve"> </w:t>
      </w:r>
      <w:r w:rsidR="001D4B95" w:rsidRPr="00A6689C">
        <w:rPr>
          <w:rFonts w:ascii="Times New Roman" w:eastAsia="Times New Roman" w:hAnsi="Times New Roman" w:cs="Times New Roman"/>
          <w:color w:val="000000"/>
        </w:rPr>
        <w:t>will, quite possibly, be</w:t>
      </w:r>
      <w:r w:rsidR="00937DAF" w:rsidRPr="00A6689C">
        <w:rPr>
          <w:rFonts w:ascii="Times New Roman" w:eastAsia="Times New Roman" w:hAnsi="Times New Roman" w:cs="Times New Roman"/>
          <w:color w:val="000000"/>
        </w:rPr>
        <w:t xml:space="preserve"> superseded by</w:t>
      </w:r>
      <w:r w:rsidR="00653EB2" w:rsidRPr="00A6689C">
        <w:rPr>
          <w:rFonts w:ascii="Times New Roman" w:eastAsia="Times New Roman" w:hAnsi="Times New Roman" w:cs="Times New Roman"/>
          <w:color w:val="000000"/>
        </w:rPr>
        <w:t xml:space="preserve"> a system (</w:t>
      </w:r>
      <w:r w:rsidR="004F473E" w:rsidRPr="00A6689C">
        <w:rPr>
          <w:rFonts w:ascii="Times New Roman" w:eastAsia="Times New Roman" w:hAnsi="Times New Roman" w:cs="Times New Roman"/>
          <w:color w:val="000000"/>
        </w:rPr>
        <w:t>or,</w:t>
      </w:r>
      <w:r w:rsidR="00653EB2" w:rsidRPr="00A6689C">
        <w:rPr>
          <w:rFonts w:ascii="Times New Roman" w:eastAsia="Times New Roman" w:hAnsi="Times New Roman" w:cs="Times New Roman"/>
          <w:color w:val="000000"/>
        </w:rPr>
        <w:t xml:space="preserve"> anti-system) of</w:t>
      </w:r>
      <w:r w:rsidR="00937DAF" w:rsidRPr="00A6689C">
        <w:rPr>
          <w:rFonts w:ascii="Times New Roman" w:eastAsia="Times New Roman" w:hAnsi="Times New Roman" w:cs="Times New Roman"/>
          <w:color w:val="000000"/>
        </w:rPr>
        <w:t xml:space="preserve"> regional </w:t>
      </w:r>
      <w:r w:rsidR="00653EB2" w:rsidRPr="00A6689C">
        <w:rPr>
          <w:rFonts w:ascii="Times New Roman" w:eastAsia="Times New Roman" w:hAnsi="Times New Roman" w:cs="Times New Roman"/>
          <w:color w:val="000000"/>
        </w:rPr>
        <w:t>and</w:t>
      </w:r>
      <w:r w:rsidR="00937DAF" w:rsidRPr="00A6689C">
        <w:rPr>
          <w:rFonts w:ascii="Times New Roman" w:eastAsia="Times New Roman" w:hAnsi="Times New Roman" w:cs="Times New Roman"/>
          <w:color w:val="000000"/>
        </w:rPr>
        <w:t xml:space="preserve"> transcontinental blocs</w:t>
      </w:r>
      <w:r w:rsidR="00653EB2" w:rsidRPr="00A6689C">
        <w:rPr>
          <w:rFonts w:ascii="Times New Roman" w:eastAsia="Times New Roman" w:hAnsi="Times New Roman" w:cs="Times New Roman"/>
          <w:color w:val="000000"/>
        </w:rPr>
        <w:t xml:space="preserve"> and alliances</w:t>
      </w:r>
      <w:r w:rsidR="00937DAF" w:rsidRPr="00A6689C">
        <w:rPr>
          <w:rFonts w:ascii="Times New Roman" w:eastAsia="Times New Roman" w:hAnsi="Times New Roman" w:cs="Times New Roman"/>
          <w:color w:val="000000"/>
        </w:rPr>
        <w:t>.</w:t>
      </w:r>
      <w:r w:rsidR="004F473E" w:rsidRPr="00A6689C">
        <w:rPr>
          <w:rFonts w:ascii="Times New Roman" w:eastAsia="Times New Roman" w:hAnsi="Times New Roman" w:cs="Times New Roman"/>
          <w:color w:val="000000"/>
        </w:rPr>
        <w:t xml:space="preserve"> At the same time, scientific and technologic </w:t>
      </w:r>
      <w:r w:rsidR="00A6689C" w:rsidRPr="00A6689C">
        <w:rPr>
          <w:rFonts w:ascii="Times New Roman" w:eastAsia="Times New Roman" w:hAnsi="Times New Roman" w:cs="Times New Roman"/>
          <w:color w:val="000000"/>
        </w:rPr>
        <w:t>advances</w:t>
      </w:r>
      <w:r w:rsidR="004F473E" w:rsidRPr="00A6689C">
        <w:rPr>
          <w:rFonts w:ascii="Times New Roman" w:eastAsia="Times New Roman" w:hAnsi="Times New Roman" w:cs="Times New Roman"/>
          <w:color w:val="000000"/>
        </w:rPr>
        <w:t xml:space="preserve">, including automation, quantum computing, and nanotech, are likely to transform the </w:t>
      </w:r>
      <w:r w:rsidR="007E7409">
        <w:rPr>
          <w:rFonts w:ascii="Times New Roman" w:eastAsia="Times New Roman" w:hAnsi="Times New Roman" w:cs="Times New Roman"/>
          <w:color w:val="000000"/>
        </w:rPr>
        <w:t>international</w:t>
      </w:r>
      <w:r w:rsidR="004F473E" w:rsidRPr="00A6689C">
        <w:rPr>
          <w:rFonts w:ascii="Times New Roman" w:eastAsia="Times New Roman" w:hAnsi="Times New Roman" w:cs="Times New Roman"/>
          <w:color w:val="000000"/>
        </w:rPr>
        <w:t xml:space="preserve"> economy and people’s daily lives — as well as the conduct, peaceful or violent, of international affairs. </w:t>
      </w:r>
      <w:r w:rsidR="001D4B95" w:rsidRPr="00A6689C">
        <w:rPr>
          <w:rFonts w:ascii="Times New Roman" w:eastAsia="Times New Roman" w:hAnsi="Times New Roman" w:cs="Times New Roman"/>
          <w:color w:val="000000"/>
        </w:rPr>
        <w:t xml:space="preserve">We are </w:t>
      </w:r>
      <w:r w:rsidR="006E7CE9" w:rsidRPr="00A6689C">
        <w:rPr>
          <w:rFonts w:ascii="Times New Roman" w:eastAsia="Times New Roman" w:hAnsi="Times New Roman" w:cs="Times New Roman"/>
          <w:color w:val="000000"/>
        </w:rPr>
        <w:t xml:space="preserve">living in </w:t>
      </w:r>
      <w:r w:rsidR="003C0DB1" w:rsidRPr="00A6689C">
        <w:rPr>
          <w:rFonts w:ascii="Times New Roman" w:eastAsia="Times New Roman" w:hAnsi="Times New Roman" w:cs="Times New Roman"/>
          <w:color w:val="000000"/>
        </w:rPr>
        <w:t xml:space="preserve">a </w:t>
      </w:r>
      <w:r w:rsidR="003C6157" w:rsidRPr="00A6689C">
        <w:rPr>
          <w:rFonts w:ascii="Times New Roman" w:eastAsia="Times New Roman" w:hAnsi="Times New Roman" w:cs="Times New Roman"/>
          <w:color w:val="000000"/>
        </w:rPr>
        <w:t>rapidly evolving</w:t>
      </w:r>
      <w:r w:rsidR="006E7CE9" w:rsidRPr="00A6689C">
        <w:rPr>
          <w:rFonts w:ascii="Times New Roman" w:eastAsia="Times New Roman" w:hAnsi="Times New Roman" w:cs="Times New Roman"/>
          <w:color w:val="000000"/>
        </w:rPr>
        <w:t xml:space="preserve"> </w:t>
      </w:r>
      <w:r w:rsidR="00653EB2" w:rsidRPr="00A6689C">
        <w:rPr>
          <w:rFonts w:ascii="Times New Roman" w:eastAsia="Times New Roman" w:hAnsi="Times New Roman" w:cs="Times New Roman"/>
          <w:color w:val="000000"/>
        </w:rPr>
        <w:t>global environment that is increasingly</w:t>
      </w:r>
      <w:r w:rsidR="006E7CE9" w:rsidRPr="00A6689C">
        <w:rPr>
          <w:rFonts w:ascii="Times New Roman" w:eastAsia="Times New Roman" w:hAnsi="Times New Roman" w:cs="Times New Roman"/>
          <w:color w:val="000000"/>
        </w:rPr>
        <w:t xml:space="preserve"> </w:t>
      </w:r>
      <w:r w:rsidR="00653EB2" w:rsidRPr="00A6689C">
        <w:rPr>
          <w:rFonts w:ascii="Times New Roman" w:eastAsia="Times New Roman" w:hAnsi="Times New Roman" w:cs="Times New Roman"/>
          <w:color w:val="000000"/>
        </w:rPr>
        <w:t>defined by</w:t>
      </w:r>
      <w:r w:rsidR="006E7CE9" w:rsidRPr="00A6689C">
        <w:rPr>
          <w:rFonts w:ascii="Times New Roman" w:eastAsia="Times New Roman" w:hAnsi="Times New Roman" w:cs="Times New Roman"/>
          <w:color w:val="000000"/>
        </w:rPr>
        <w:t xml:space="preserve"> </w:t>
      </w:r>
      <w:r w:rsidR="001D4B95" w:rsidRPr="00A6689C">
        <w:rPr>
          <w:rFonts w:ascii="Times New Roman" w:eastAsia="Times New Roman" w:hAnsi="Times New Roman" w:cs="Times New Roman"/>
          <w:color w:val="000000"/>
        </w:rPr>
        <w:t xml:space="preserve">violent </w:t>
      </w:r>
      <w:r w:rsidR="006E7CE9" w:rsidRPr="00A6689C">
        <w:rPr>
          <w:rFonts w:ascii="Times New Roman" w:eastAsia="Times New Roman" w:hAnsi="Times New Roman" w:cs="Times New Roman"/>
          <w:color w:val="000000"/>
        </w:rPr>
        <w:t xml:space="preserve">conflicts such </w:t>
      </w:r>
      <w:r w:rsidR="001B66F8" w:rsidRPr="00A6689C">
        <w:rPr>
          <w:rFonts w:ascii="Times New Roman" w:eastAsia="Times New Roman" w:hAnsi="Times New Roman" w:cs="Times New Roman"/>
          <w:color w:val="000000"/>
        </w:rPr>
        <w:t>Russia’s invasion of Ukraine</w:t>
      </w:r>
      <w:r w:rsidR="001D4B95" w:rsidRPr="00A6689C">
        <w:rPr>
          <w:rFonts w:ascii="Times New Roman" w:eastAsia="Times New Roman" w:hAnsi="Times New Roman" w:cs="Times New Roman"/>
          <w:color w:val="000000"/>
        </w:rPr>
        <w:t xml:space="preserve">, the Islamic insurgency in </w:t>
      </w:r>
      <w:r w:rsidR="00653EB2" w:rsidRPr="00A6689C">
        <w:rPr>
          <w:rFonts w:ascii="Times New Roman" w:eastAsia="Times New Roman" w:hAnsi="Times New Roman" w:cs="Times New Roman"/>
          <w:color w:val="000000"/>
        </w:rPr>
        <w:t>the Sahel,</w:t>
      </w:r>
      <w:r w:rsidR="006E7CE9" w:rsidRPr="00A6689C">
        <w:rPr>
          <w:rFonts w:ascii="Times New Roman" w:eastAsia="Times New Roman" w:hAnsi="Times New Roman" w:cs="Times New Roman"/>
          <w:color w:val="000000"/>
        </w:rPr>
        <w:t xml:space="preserve"> </w:t>
      </w:r>
      <w:r w:rsidR="001B66F8" w:rsidRPr="00A6689C">
        <w:rPr>
          <w:rFonts w:ascii="Times New Roman" w:eastAsia="Times New Roman" w:hAnsi="Times New Roman" w:cs="Times New Roman"/>
          <w:color w:val="000000"/>
        </w:rPr>
        <w:t>or</w:t>
      </w:r>
      <w:r w:rsidR="006E7CE9" w:rsidRPr="00A6689C">
        <w:rPr>
          <w:rFonts w:ascii="Times New Roman" w:eastAsia="Times New Roman" w:hAnsi="Times New Roman" w:cs="Times New Roman"/>
          <w:color w:val="000000"/>
        </w:rPr>
        <w:t xml:space="preserve"> the civil war </w:t>
      </w:r>
      <w:r w:rsidR="00653EB2" w:rsidRPr="00A6689C">
        <w:rPr>
          <w:rFonts w:ascii="Times New Roman" w:eastAsia="Times New Roman" w:hAnsi="Times New Roman" w:cs="Times New Roman"/>
          <w:color w:val="000000"/>
        </w:rPr>
        <w:t>between</w:t>
      </w:r>
      <w:r w:rsidR="006E7CE9" w:rsidRPr="00A6689C">
        <w:rPr>
          <w:rFonts w:ascii="Times New Roman" w:eastAsia="Times New Roman" w:hAnsi="Times New Roman" w:cs="Times New Roman"/>
          <w:color w:val="000000"/>
        </w:rPr>
        <w:t xml:space="preserve"> Shia </w:t>
      </w:r>
      <w:r w:rsidR="001B66F8" w:rsidRPr="00A6689C">
        <w:rPr>
          <w:rFonts w:ascii="Times New Roman" w:eastAsia="Times New Roman" w:hAnsi="Times New Roman" w:cs="Times New Roman"/>
          <w:color w:val="000000"/>
        </w:rPr>
        <w:t>and</w:t>
      </w:r>
      <w:r w:rsidR="006E7CE9" w:rsidRPr="00A6689C">
        <w:rPr>
          <w:rFonts w:ascii="Times New Roman" w:eastAsia="Times New Roman" w:hAnsi="Times New Roman" w:cs="Times New Roman"/>
          <w:color w:val="000000"/>
        </w:rPr>
        <w:t xml:space="preserve"> Sunni</w:t>
      </w:r>
      <w:r w:rsidR="001B66F8" w:rsidRPr="00A6689C">
        <w:rPr>
          <w:rFonts w:ascii="Times New Roman" w:eastAsia="Times New Roman" w:hAnsi="Times New Roman" w:cs="Times New Roman"/>
          <w:color w:val="000000"/>
        </w:rPr>
        <w:t xml:space="preserve"> that has split the Muslim world.</w:t>
      </w:r>
      <w:r w:rsidR="006E7CE9" w:rsidRPr="00A6689C">
        <w:rPr>
          <w:rFonts w:ascii="Times New Roman" w:eastAsia="Times New Roman" w:hAnsi="Times New Roman" w:cs="Times New Roman"/>
          <w:color w:val="000000"/>
        </w:rPr>
        <w:t xml:space="preserve"> </w:t>
      </w:r>
      <w:r w:rsidR="001B66F8" w:rsidRPr="00A6689C">
        <w:rPr>
          <w:rFonts w:ascii="Times New Roman" w:eastAsia="Times New Roman" w:hAnsi="Times New Roman" w:cs="Times New Roman"/>
          <w:color w:val="000000"/>
        </w:rPr>
        <w:t>At the same time, our</w:t>
      </w:r>
      <w:r w:rsidR="006E7CE9" w:rsidRPr="00A6689C">
        <w:rPr>
          <w:rFonts w:ascii="Times New Roman" w:eastAsia="Times New Roman" w:hAnsi="Times New Roman" w:cs="Times New Roman"/>
          <w:color w:val="000000"/>
        </w:rPr>
        <w:t xml:space="preserve"> </w:t>
      </w:r>
      <w:r w:rsidR="00653EB2" w:rsidRPr="00A6689C">
        <w:rPr>
          <w:rFonts w:ascii="Times New Roman" w:eastAsia="Times New Roman" w:hAnsi="Times New Roman" w:cs="Times New Roman"/>
          <w:color w:val="000000"/>
        </w:rPr>
        <w:t>planet</w:t>
      </w:r>
      <w:r w:rsidR="006E7CE9" w:rsidRPr="00A6689C">
        <w:rPr>
          <w:rFonts w:ascii="Times New Roman" w:eastAsia="Times New Roman" w:hAnsi="Times New Roman" w:cs="Times New Roman"/>
          <w:color w:val="000000"/>
        </w:rPr>
        <w:t xml:space="preserve"> </w:t>
      </w:r>
      <w:r w:rsidR="00653EB2" w:rsidRPr="00A6689C">
        <w:rPr>
          <w:rFonts w:ascii="Times New Roman" w:eastAsia="Times New Roman" w:hAnsi="Times New Roman" w:cs="Times New Roman"/>
          <w:color w:val="000000"/>
        </w:rPr>
        <w:t>is turning</w:t>
      </w:r>
      <w:r w:rsidR="006E7CE9" w:rsidRPr="00A6689C">
        <w:rPr>
          <w:rFonts w:ascii="Times New Roman" w:eastAsia="Times New Roman" w:hAnsi="Times New Roman" w:cs="Times New Roman"/>
          <w:color w:val="000000"/>
        </w:rPr>
        <w:t xml:space="preserve"> bipolar, with China the resurgent, revisionist power challenging what it sees as </w:t>
      </w:r>
      <w:r w:rsidR="004F473E" w:rsidRPr="00A6689C">
        <w:rPr>
          <w:rFonts w:ascii="Times New Roman" w:eastAsia="Times New Roman" w:hAnsi="Times New Roman" w:cs="Times New Roman"/>
          <w:color w:val="000000"/>
        </w:rPr>
        <w:t xml:space="preserve">a deficient world order led by a </w:t>
      </w:r>
      <w:r w:rsidR="006E7CE9" w:rsidRPr="00A6689C">
        <w:rPr>
          <w:rFonts w:ascii="Times New Roman" w:eastAsia="Times New Roman" w:hAnsi="Times New Roman" w:cs="Times New Roman"/>
          <w:color w:val="000000"/>
        </w:rPr>
        <w:t xml:space="preserve">declining United States. </w:t>
      </w:r>
      <w:r w:rsidR="00653EB2" w:rsidRPr="00A6689C">
        <w:rPr>
          <w:rFonts w:ascii="Times New Roman" w:eastAsia="Times New Roman" w:hAnsi="Times New Roman" w:cs="Times New Roman"/>
          <w:color w:val="000000"/>
        </w:rPr>
        <w:t>In these unsettled times</w:t>
      </w:r>
      <w:r w:rsidR="007E7409">
        <w:rPr>
          <w:rFonts w:ascii="Times New Roman" w:eastAsia="Times New Roman" w:hAnsi="Times New Roman" w:cs="Times New Roman"/>
          <w:color w:val="000000"/>
        </w:rPr>
        <w:t>,</w:t>
      </w:r>
      <w:r w:rsidR="00653EB2" w:rsidRPr="00A6689C">
        <w:rPr>
          <w:rFonts w:ascii="Times New Roman" w:eastAsia="Times New Roman" w:hAnsi="Times New Roman" w:cs="Times New Roman"/>
          <w:color w:val="000000"/>
        </w:rPr>
        <w:t xml:space="preserve"> </w:t>
      </w:r>
      <w:r w:rsidR="001B66F8" w:rsidRPr="00A6689C">
        <w:rPr>
          <w:rFonts w:ascii="Times New Roman" w:eastAsia="Times New Roman" w:hAnsi="Times New Roman" w:cs="Times New Roman"/>
          <w:color w:val="000000"/>
        </w:rPr>
        <w:t>one’s thoughts turn to figures from the past</w:t>
      </w:r>
      <w:r w:rsidR="006E7CE9" w:rsidRPr="00A6689C">
        <w:rPr>
          <w:rFonts w:ascii="Times New Roman" w:eastAsia="Times New Roman" w:hAnsi="Times New Roman" w:cs="Times New Roman"/>
          <w:color w:val="000000"/>
        </w:rPr>
        <w:t xml:space="preserve"> who rose to the challenges of </w:t>
      </w:r>
      <w:r w:rsidR="006E7CE9" w:rsidRPr="00A6689C">
        <w:rPr>
          <w:rFonts w:ascii="Times New Roman" w:eastAsia="Times New Roman" w:hAnsi="Times New Roman" w:cs="Times New Roman"/>
          <w:i/>
          <w:color w:val="000000"/>
        </w:rPr>
        <w:t>their</w:t>
      </w:r>
      <w:r w:rsidR="001B66F8" w:rsidRPr="00A6689C">
        <w:rPr>
          <w:rFonts w:ascii="Times New Roman" w:eastAsia="Times New Roman" w:hAnsi="Times New Roman" w:cs="Times New Roman"/>
          <w:color w:val="000000"/>
        </w:rPr>
        <w:t xml:space="preserve"> </w:t>
      </w:r>
      <w:r w:rsidR="006659E6" w:rsidRPr="00A6689C">
        <w:rPr>
          <w:rFonts w:ascii="Times New Roman" w:eastAsia="Times New Roman" w:hAnsi="Times New Roman" w:cs="Times New Roman"/>
          <w:color w:val="000000"/>
        </w:rPr>
        <w:t>world</w:t>
      </w:r>
      <w:r w:rsidR="00901A22" w:rsidRPr="00A6689C">
        <w:rPr>
          <w:rFonts w:ascii="Times New Roman" w:eastAsia="Times New Roman" w:hAnsi="Times New Roman" w:cs="Times New Roman"/>
          <w:color w:val="000000"/>
        </w:rPr>
        <w:t>,</w:t>
      </w:r>
      <w:r w:rsidR="001B66F8" w:rsidRPr="00A6689C">
        <w:rPr>
          <w:rFonts w:ascii="Times New Roman" w:eastAsia="Times New Roman" w:hAnsi="Times New Roman" w:cs="Times New Roman"/>
          <w:color w:val="000000"/>
        </w:rPr>
        <w:t xml:space="preserve"> </w:t>
      </w:r>
      <w:r w:rsidR="006E7CE9" w:rsidRPr="00A6689C">
        <w:rPr>
          <w:rFonts w:ascii="Times New Roman" w:eastAsia="Times New Roman" w:hAnsi="Times New Roman" w:cs="Times New Roman"/>
          <w:color w:val="000000"/>
        </w:rPr>
        <w:t xml:space="preserve">such as Elizabeth Tudor, Peter the Great, Otto von Bismarck, Kemal Atatürk, </w:t>
      </w:r>
      <w:r w:rsidR="001B66F8" w:rsidRPr="00A6689C">
        <w:rPr>
          <w:rFonts w:ascii="Times New Roman" w:eastAsia="Times New Roman" w:hAnsi="Times New Roman" w:cs="Times New Roman"/>
          <w:color w:val="000000"/>
        </w:rPr>
        <w:t>FDR</w:t>
      </w:r>
      <w:r w:rsidR="006E7CE9" w:rsidRPr="00A6689C">
        <w:rPr>
          <w:rFonts w:ascii="Times New Roman" w:eastAsia="Times New Roman" w:hAnsi="Times New Roman" w:cs="Times New Roman"/>
          <w:color w:val="000000"/>
        </w:rPr>
        <w:t>, Charles de Gaulle, JFK, Richard Nixon, Indira Gandhi, Deng Xiaoping, Margaret Thatcher, Mikhail Gorbachev,</w:t>
      </w:r>
      <w:r w:rsidR="001B66F8" w:rsidRPr="00A6689C">
        <w:rPr>
          <w:rFonts w:ascii="Times New Roman" w:eastAsia="Times New Roman" w:hAnsi="Times New Roman" w:cs="Times New Roman"/>
          <w:color w:val="000000"/>
        </w:rPr>
        <w:t xml:space="preserve"> and</w:t>
      </w:r>
      <w:r w:rsidR="006E7CE9" w:rsidRPr="00A6689C">
        <w:rPr>
          <w:rFonts w:ascii="Times New Roman" w:eastAsia="Times New Roman" w:hAnsi="Times New Roman" w:cs="Times New Roman"/>
          <w:color w:val="000000"/>
        </w:rPr>
        <w:t xml:space="preserve"> Nelson Mandela</w:t>
      </w:r>
      <w:r w:rsidR="00EE3A18" w:rsidRPr="00A6689C">
        <w:rPr>
          <w:rFonts w:ascii="Times New Roman" w:eastAsia="Times New Roman" w:hAnsi="Times New Roman" w:cs="Times New Roman"/>
          <w:color w:val="000000"/>
        </w:rPr>
        <w:t>.</w:t>
      </w:r>
      <w:r w:rsidR="006E7CE9" w:rsidRPr="00A6689C">
        <w:rPr>
          <w:rFonts w:ascii="Times New Roman" w:eastAsia="Times New Roman" w:hAnsi="Times New Roman" w:cs="Times New Roman"/>
          <w:color w:val="000000"/>
        </w:rPr>
        <w:t xml:space="preserve"> “Mankind will never see an end to trouble until lovers of wisdom come to hold political power, or the holders of power become lovers of wisdom,” wrote Plato</w:t>
      </w:r>
      <w:r w:rsidR="001B66F8" w:rsidRPr="00A6689C">
        <w:rPr>
          <w:rFonts w:ascii="Times New Roman" w:eastAsia="Times New Roman" w:hAnsi="Times New Roman" w:cs="Times New Roman"/>
          <w:color w:val="000000"/>
        </w:rPr>
        <w:t>.</w:t>
      </w:r>
      <w:r w:rsidR="00EE3A18" w:rsidRPr="00A6689C">
        <w:rPr>
          <w:rFonts w:ascii="Times New Roman" w:eastAsia="Times New Roman" w:hAnsi="Times New Roman" w:cs="Times New Roman"/>
          <w:color w:val="000000"/>
        </w:rPr>
        <w:t xml:space="preserve"> 23 centuries after he wrote those words, lovers of wisdom are still very much the exception among </w:t>
      </w:r>
      <w:r w:rsidR="00A6689C" w:rsidRPr="00A6689C">
        <w:rPr>
          <w:rFonts w:ascii="Times New Roman" w:eastAsia="Times New Roman" w:hAnsi="Times New Roman" w:cs="Times New Roman"/>
          <w:color w:val="000000"/>
        </w:rPr>
        <w:t>world</w:t>
      </w:r>
      <w:r w:rsidR="004F473E" w:rsidRPr="00A6689C">
        <w:rPr>
          <w:rFonts w:ascii="Times New Roman" w:eastAsia="Times New Roman" w:hAnsi="Times New Roman" w:cs="Times New Roman"/>
          <w:color w:val="000000"/>
        </w:rPr>
        <w:t xml:space="preserve"> </w:t>
      </w:r>
      <w:r w:rsidR="00EE3A18" w:rsidRPr="00A6689C">
        <w:rPr>
          <w:rFonts w:ascii="Times New Roman" w:eastAsia="Times New Roman" w:hAnsi="Times New Roman" w:cs="Times New Roman"/>
          <w:color w:val="000000"/>
        </w:rPr>
        <w:t xml:space="preserve">leaders. And yet, a study of the past teaches us that occasionally, at critical moments in </w:t>
      </w:r>
      <w:r w:rsidR="00A6689C" w:rsidRPr="00A6689C">
        <w:rPr>
          <w:rFonts w:ascii="Times New Roman" w:eastAsia="Times New Roman" w:hAnsi="Times New Roman" w:cs="Times New Roman"/>
          <w:color w:val="000000"/>
        </w:rPr>
        <w:t>history</w:t>
      </w:r>
      <w:r w:rsidR="00EE3A18" w:rsidRPr="00A6689C">
        <w:rPr>
          <w:rFonts w:ascii="Times New Roman" w:eastAsia="Times New Roman" w:hAnsi="Times New Roman" w:cs="Times New Roman"/>
          <w:color w:val="000000"/>
        </w:rPr>
        <w:t>, men and women of understanding</w:t>
      </w:r>
      <w:r w:rsidR="00644819">
        <w:rPr>
          <w:rFonts w:ascii="Times New Roman" w:eastAsia="Times New Roman" w:hAnsi="Times New Roman" w:cs="Times New Roman"/>
          <w:color w:val="000000"/>
        </w:rPr>
        <w:t>,</w:t>
      </w:r>
      <w:r w:rsidR="00EE3A18" w:rsidRPr="00A6689C">
        <w:rPr>
          <w:rFonts w:ascii="Times New Roman" w:eastAsia="Times New Roman" w:hAnsi="Times New Roman" w:cs="Times New Roman"/>
          <w:color w:val="000000"/>
        </w:rPr>
        <w:t xml:space="preserve"> vision</w:t>
      </w:r>
      <w:r w:rsidR="00644819">
        <w:rPr>
          <w:rFonts w:ascii="Times New Roman" w:eastAsia="Times New Roman" w:hAnsi="Times New Roman" w:cs="Times New Roman"/>
          <w:color w:val="000000"/>
        </w:rPr>
        <w:t xml:space="preserve">, </w:t>
      </w:r>
      <w:r w:rsidR="00A6689C" w:rsidRPr="00A6689C">
        <w:rPr>
          <w:rFonts w:ascii="Times New Roman" w:eastAsia="Times New Roman" w:hAnsi="Times New Roman" w:cs="Times New Roman"/>
          <w:color w:val="000000"/>
        </w:rPr>
        <w:t>and power</w:t>
      </w:r>
      <w:r w:rsidR="00EE3A18" w:rsidRPr="00A6689C">
        <w:rPr>
          <w:rFonts w:ascii="Times New Roman" w:eastAsia="Times New Roman" w:hAnsi="Times New Roman" w:cs="Times New Roman"/>
          <w:color w:val="000000"/>
        </w:rPr>
        <w:t xml:space="preserve"> </w:t>
      </w:r>
      <w:r w:rsidR="00A6689C" w:rsidRPr="00A6689C">
        <w:rPr>
          <w:rFonts w:ascii="Times New Roman" w:eastAsia="Times New Roman" w:hAnsi="Times New Roman" w:cs="Times New Roman"/>
          <w:color w:val="000000"/>
        </w:rPr>
        <w:t>we</w:t>
      </w:r>
      <w:r w:rsidR="004F473E" w:rsidRPr="00A6689C">
        <w:rPr>
          <w:rFonts w:ascii="Times New Roman" w:eastAsia="Times New Roman" w:hAnsi="Times New Roman" w:cs="Times New Roman"/>
          <w:color w:val="000000"/>
        </w:rPr>
        <w:t>r</w:t>
      </w:r>
      <w:r w:rsidR="00EE3A18" w:rsidRPr="00A6689C">
        <w:rPr>
          <w:rFonts w:ascii="Times New Roman" w:eastAsia="Times New Roman" w:hAnsi="Times New Roman" w:cs="Times New Roman"/>
          <w:color w:val="000000"/>
        </w:rPr>
        <w:t xml:space="preserve">e able to make a difference </w:t>
      </w:r>
      <w:r w:rsidR="004F473E" w:rsidRPr="00A6689C">
        <w:rPr>
          <w:rFonts w:ascii="Times New Roman" w:eastAsia="Times New Roman" w:hAnsi="Times New Roman" w:cs="Times New Roman"/>
          <w:color w:val="000000"/>
        </w:rPr>
        <w:t>within and beyond their societies</w:t>
      </w:r>
      <w:r w:rsidR="00EE3A18" w:rsidRPr="00A6689C">
        <w:rPr>
          <w:rFonts w:ascii="Times New Roman" w:eastAsia="Times New Roman" w:hAnsi="Times New Roman" w:cs="Times New Roman"/>
          <w:color w:val="000000"/>
        </w:rPr>
        <w:t xml:space="preserve"> and </w:t>
      </w:r>
      <w:r w:rsidR="00A6689C" w:rsidRPr="00A6689C">
        <w:rPr>
          <w:rFonts w:ascii="Times New Roman" w:eastAsia="Times New Roman" w:hAnsi="Times New Roman" w:cs="Times New Roman"/>
          <w:color w:val="000000"/>
        </w:rPr>
        <w:t xml:space="preserve">national </w:t>
      </w:r>
      <w:r w:rsidR="004F473E" w:rsidRPr="00A6689C">
        <w:rPr>
          <w:rFonts w:ascii="Times New Roman" w:eastAsia="Times New Roman" w:hAnsi="Times New Roman" w:cs="Times New Roman"/>
          <w:color w:val="000000"/>
        </w:rPr>
        <w:t>traditions</w:t>
      </w:r>
      <w:r w:rsidR="00EE3A18" w:rsidRPr="00A6689C">
        <w:rPr>
          <w:rFonts w:ascii="Times New Roman" w:eastAsia="Times New Roman" w:hAnsi="Times New Roman" w:cs="Times New Roman"/>
          <w:color w:val="000000"/>
        </w:rPr>
        <w:t>.</w:t>
      </w:r>
      <w:r w:rsidR="006E7CE9" w:rsidRPr="00A6689C">
        <w:rPr>
          <w:rFonts w:ascii="Times New Roman" w:eastAsia="Times New Roman" w:hAnsi="Times New Roman" w:cs="Times New Roman"/>
          <w:color w:val="000000"/>
        </w:rPr>
        <w:t xml:space="preserve"> </w:t>
      </w:r>
      <w:r w:rsidR="00EE3A18" w:rsidRPr="00A6689C">
        <w:rPr>
          <w:rFonts w:ascii="Times New Roman" w:eastAsia="Times New Roman" w:hAnsi="Times New Roman" w:cs="Times New Roman"/>
          <w:color w:val="000000"/>
        </w:rPr>
        <w:t>T</w:t>
      </w:r>
      <w:r w:rsidR="001B66F8" w:rsidRPr="00A6689C">
        <w:rPr>
          <w:rFonts w:ascii="Times New Roman" w:eastAsia="Times New Roman" w:hAnsi="Times New Roman" w:cs="Times New Roman"/>
          <w:color w:val="000000"/>
        </w:rPr>
        <w:t>he</w:t>
      </w:r>
      <w:r w:rsidR="006E7CE9" w:rsidRPr="00A6689C">
        <w:rPr>
          <w:rFonts w:ascii="Times New Roman" w:eastAsia="Times New Roman" w:hAnsi="Times New Roman" w:cs="Times New Roman"/>
          <w:color w:val="000000"/>
        </w:rPr>
        <w:t xml:space="preserve"> personalities</w:t>
      </w:r>
      <w:r w:rsidR="001B66F8" w:rsidRPr="00A6689C">
        <w:rPr>
          <w:rFonts w:ascii="Times New Roman" w:eastAsia="Times New Roman" w:hAnsi="Times New Roman" w:cs="Times New Roman"/>
          <w:color w:val="000000"/>
        </w:rPr>
        <w:t xml:space="preserve"> on </w:t>
      </w:r>
      <w:r w:rsidR="004F473E" w:rsidRPr="00A6689C">
        <w:rPr>
          <w:rFonts w:ascii="Times New Roman" w:eastAsia="Times New Roman" w:hAnsi="Times New Roman" w:cs="Times New Roman"/>
          <w:color w:val="000000"/>
        </w:rPr>
        <w:t xml:space="preserve">my </w:t>
      </w:r>
      <w:r w:rsidR="001B66F8" w:rsidRPr="00A6689C">
        <w:rPr>
          <w:rFonts w:ascii="Times New Roman" w:eastAsia="Times New Roman" w:hAnsi="Times New Roman" w:cs="Times New Roman"/>
          <w:color w:val="000000"/>
        </w:rPr>
        <w:t>list,</w:t>
      </w:r>
      <w:r w:rsidR="006E7CE9" w:rsidRPr="00A6689C">
        <w:rPr>
          <w:rFonts w:ascii="Times New Roman" w:eastAsia="Times New Roman" w:hAnsi="Times New Roman" w:cs="Times New Roman"/>
          <w:color w:val="000000"/>
        </w:rPr>
        <w:t xml:space="preserve"> whatever their ideolog</w:t>
      </w:r>
      <w:r w:rsidR="001B66F8" w:rsidRPr="00A6689C">
        <w:rPr>
          <w:rFonts w:ascii="Times New Roman" w:eastAsia="Times New Roman" w:hAnsi="Times New Roman" w:cs="Times New Roman"/>
          <w:color w:val="000000"/>
        </w:rPr>
        <w:t>ical</w:t>
      </w:r>
      <w:r w:rsidR="006E7CE9" w:rsidRPr="00A6689C">
        <w:rPr>
          <w:rFonts w:ascii="Times New Roman" w:eastAsia="Times New Roman" w:hAnsi="Times New Roman" w:cs="Times New Roman"/>
          <w:color w:val="000000"/>
        </w:rPr>
        <w:t xml:space="preserve"> or ethic</w:t>
      </w:r>
      <w:r w:rsidR="001B66F8" w:rsidRPr="00A6689C">
        <w:rPr>
          <w:rFonts w:ascii="Times New Roman" w:eastAsia="Times New Roman" w:hAnsi="Times New Roman" w:cs="Times New Roman"/>
          <w:color w:val="000000"/>
        </w:rPr>
        <w:t>al stance</w:t>
      </w:r>
      <w:r w:rsidR="006E7CE9" w:rsidRPr="00A6689C">
        <w:rPr>
          <w:rFonts w:ascii="Times New Roman" w:eastAsia="Times New Roman" w:hAnsi="Times New Roman" w:cs="Times New Roman"/>
          <w:color w:val="000000"/>
        </w:rPr>
        <w:t xml:space="preserve">, happened to </w:t>
      </w:r>
      <w:r w:rsidR="00901A22" w:rsidRPr="00A6689C">
        <w:rPr>
          <w:rFonts w:ascii="Times New Roman" w:eastAsia="Times New Roman" w:hAnsi="Times New Roman" w:cs="Times New Roman"/>
          <w:color w:val="000000"/>
        </w:rPr>
        <w:t>display</w:t>
      </w:r>
      <w:r w:rsidR="006E7CE9" w:rsidRPr="00A6689C">
        <w:rPr>
          <w:rFonts w:ascii="Times New Roman" w:eastAsia="Times New Roman" w:hAnsi="Times New Roman" w:cs="Times New Roman"/>
          <w:color w:val="000000"/>
        </w:rPr>
        <w:t xml:space="preserve"> a measure of wisdom</w:t>
      </w:r>
      <w:r w:rsidR="001B66F8" w:rsidRPr="00A6689C">
        <w:rPr>
          <w:rFonts w:ascii="Times New Roman" w:eastAsia="Times New Roman" w:hAnsi="Times New Roman" w:cs="Times New Roman"/>
          <w:color w:val="000000"/>
        </w:rPr>
        <w:t>,</w:t>
      </w:r>
      <w:r w:rsidR="006E7CE9" w:rsidRPr="00A6689C">
        <w:rPr>
          <w:rFonts w:ascii="Times New Roman" w:eastAsia="Times New Roman" w:hAnsi="Times New Roman" w:cs="Times New Roman"/>
          <w:color w:val="000000"/>
        </w:rPr>
        <w:t xml:space="preserve"> pragmatic or philosophical or even martial, </w:t>
      </w:r>
      <w:r w:rsidR="00A6689C" w:rsidRPr="00A6689C">
        <w:rPr>
          <w:rFonts w:ascii="Times New Roman" w:eastAsia="Times New Roman" w:hAnsi="Times New Roman" w:cs="Times New Roman"/>
          <w:color w:val="000000"/>
        </w:rPr>
        <w:t>and responded to the</w:t>
      </w:r>
      <w:r w:rsidR="006E7CE9" w:rsidRPr="00A6689C">
        <w:rPr>
          <w:rFonts w:ascii="Times New Roman" w:eastAsia="Times New Roman" w:hAnsi="Times New Roman" w:cs="Times New Roman"/>
          <w:color w:val="000000"/>
        </w:rPr>
        <w:t xml:space="preserve"> </w:t>
      </w:r>
      <w:r w:rsidR="00A6689C" w:rsidRPr="00A6689C">
        <w:rPr>
          <w:rFonts w:ascii="Times New Roman" w:eastAsia="Times New Roman" w:hAnsi="Times New Roman" w:cs="Times New Roman"/>
          <w:color w:val="000000"/>
        </w:rPr>
        <w:t>challenges</w:t>
      </w:r>
      <w:r w:rsidR="006E7CE9" w:rsidRPr="00A6689C">
        <w:rPr>
          <w:rFonts w:ascii="Times New Roman" w:eastAsia="Times New Roman" w:hAnsi="Times New Roman" w:cs="Times New Roman"/>
          <w:color w:val="000000"/>
        </w:rPr>
        <w:t xml:space="preserve"> of </w:t>
      </w:r>
      <w:r w:rsidR="00A6689C" w:rsidRPr="00A6689C">
        <w:rPr>
          <w:rFonts w:ascii="Times New Roman" w:eastAsia="Times New Roman" w:hAnsi="Times New Roman" w:cs="Times New Roman"/>
          <w:color w:val="000000"/>
        </w:rPr>
        <w:t>their times</w:t>
      </w:r>
      <w:r w:rsidR="006E7CE9" w:rsidRPr="00A6689C">
        <w:rPr>
          <w:rFonts w:ascii="Times New Roman" w:eastAsia="Times New Roman" w:hAnsi="Times New Roman" w:cs="Times New Roman"/>
          <w:color w:val="000000"/>
        </w:rPr>
        <w:t>.</w:t>
      </w:r>
    </w:p>
    <w:p w14:paraId="22159ABD" w14:textId="77777777" w:rsidR="00A6689C" w:rsidRPr="00A6689C" w:rsidRDefault="00A6689C" w:rsidP="00A6689C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0E9E68C9" w14:textId="4E5EB369" w:rsidR="006E7CE9" w:rsidRPr="00A6689C" w:rsidRDefault="006E7CE9" w:rsidP="00A6689C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A6689C">
        <w:rPr>
          <w:rFonts w:ascii="Times New Roman" w:eastAsia="Times New Roman" w:hAnsi="Times New Roman" w:cs="Times New Roman"/>
          <w:color w:val="000000"/>
        </w:rPr>
        <w:t>The course structure will not be chronological but modular</w:t>
      </w:r>
      <w:r w:rsidR="001B66F8" w:rsidRPr="00A6689C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gramStart"/>
      <w:r w:rsidR="001B66F8" w:rsidRPr="00A6689C">
        <w:rPr>
          <w:rFonts w:ascii="Times New Roman" w:eastAsia="Times New Roman" w:hAnsi="Times New Roman" w:cs="Times New Roman"/>
          <w:color w:val="000000"/>
        </w:rPr>
        <w:t>in order to</w:t>
      </w:r>
      <w:proofErr w:type="gramEnd"/>
      <w:r w:rsidR="001B66F8" w:rsidRPr="00A6689C">
        <w:rPr>
          <w:rFonts w:ascii="Times New Roman" w:eastAsia="Times New Roman" w:hAnsi="Times New Roman" w:cs="Times New Roman"/>
          <w:color w:val="000000"/>
        </w:rPr>
        <w:t xml:space="preserve"> bring into focus the</w:t>
      </w:r>
      <w:r w:rsidR="00901A22" w:rsidRPr="00A6689C">
        <w:rPr>
          <w:rFonts w:ascii="Times New Roman" w:eastAsia="Times New Roman" w:hAnsi="Times New Roman" w:cs="Times New Roman"/>
          <w:color w:val="000000"/>
        </w:rPr>
        <w:t xml:space="preserve"> historical lessons and</w:t>
      </w:r>
      <w:r w:rsidR="001B66F8" w:rsidRPr="00A6689C">
        <w:rPr>
          <w:rFonts w:ascii="Times New Roman" w:eastAsia="Times New Roman" w:hAnsi="Times New Roman" w:cs="Times New Roman"/>
          <w:color w:val="000000"/>
        </w:rPr>
        <w:t xml:space="preserve"> linkages </w:t>
      </w:r>
      <w:r w:rsidR="00901A22" w:rsidRPr="00A6689C">
        <w:rPr>
          <w:rFonts w:ascii="Times New Roman" w:eastAsia="Times New Roman" w:hAnsi="Times New Roman" w:cs="Times New Roman"/>
          <w:color w:val="000000"/>
        </w:rPr>
        <w:t>that are the subject of these lectures</w:t>
      </w:r>
      <w:r w:rsidR="001B66F8" w:rsidRPr="00A6689C">
        <w:rPr>
          <w:rFonts w:ascii="Times New Roman" w:eastAsia="Times New Roman" w:hAnsi="Times New Roman" w:cs="Times New Roman"/>
          <w:color w:val="000000"/>
        </w:rPr>
        <w:t>.</w:t>
      </w:r>
    </w:p>
    <w:p w14:paraId="6E26B2D8" w14:textId="77777777" w:rsidR="00656008" w:rsidRPr="00A6689C" w:rsidRDefault="00656008" w:rsidP="00A6689C">
      <w:pPr>
        <w:jc w:val="both"/>
        <w:rPr>
          <w:rFonts w:ascii="Times New Roman" w:eastAsia="Times New Roman" w:hAnsi="Times New Roman" w:cs="Times New Roman"/>
        </w:rPr>
      </w:pPr>
    </w:p>
    <w:p w14:paraId="5DA801C7" w14:textId="77777777" w:rsidR="00656008" w:rsidRPr="00A6689C" w:rsidRDefault="00656008" w:rsidP="00A6689C">
      <w:pPr>
        <w:jc w:val="both"/>
        <w:rPr>
          <w:rFonts w:ascii="Times New Roman" w:eastAsia="Times New Roman" w:hAnsi="Times New Roman" w:cs="Times New Roman"/>
        </w:rPr>
      </w:pPr>
    </w:p>
    <w:p w14:paraId="11590C22" w14:textId="77777777" w:rsidR="00937DAF" w:rsidRPr="00A6689C" w:rsidRDefault="00656008" w:rsidP="00A6689C">
      <w:pPr>
        <w:jc w:val="both"/>
        <w:rPr>
          <w:rFonts w:ascii="Times New Roman" w:eastAsia="Times New Roman" w:hAnsi="Times New Roman" w:cs="Times New Roman"/>
          <w:b/>
        </w:rPr>
      </w:pPr>
      <w:r w:rsidRPr="00A6689C">
        <w:rPr>
          <w:rFonts w:ascii="Times New Roman" w:eastAsia="Times New Roman" w:hAnsi="Times New Roman" w:cs="Times New Roman"/>
          <w:b/>
        </w:rPr>
        <w:t>WEEK ONE</w:t>
      </w:r>
    </w:p>
    <w:p w14:paraId="203329DA" w14:textId="5E05C3E0" w:rsidR="00656008" w:rsidRPr="00A6689C" w:rsidRDefault="00656008" w:rsidP="00A6689C">
      <w:pPr>
        <w:jc w:val="both"/>
        <w:rPr>
          <w:rFonts w:ascii="Times New Roman" w:eastAsia="Times New Roman" w:hAnsi="Times New Roman" w:cs="Times New Roman"/>
          <w:b/>
        </w:rPr>
      </w:pPr>
      <w:r w:rsidRPr="00A6689C">
        <w:rPr>
          <w:rFonts w:ascii="Times New Roman" w:eastAsia="Times New Roman" w:hAnsi="Times New Roman" w:cs="Times New Roman"/>
          <w:color w:val="000000"/>
        </w:rPr>
        <w:t>What is the relevance to our unsettled</w:t>
      </w:r>
      <w:r w:rsidR="00902477" w:rsidRPr="00A6689C">
        <w:rPr>
          <w:rFonts w:ascii="Times New Roman" w:eastAsia="Times New Roman" w:hAnsi="Times New Roman" w:cs="Times New Roman"/>
          <w:color w:val="000000"/>
        </w:rPr>
        <w:t xml:space="preserve"> and violent</w:t>
      </w:r>
      <w:r w:rsidRPr="00A6689C">
        <w:rPr>
          <w:rFonts w:ascii="Times New Roman" w:eastAsia="Times New Roman" w:hAnsi="Times New Roman" w:cs="Times New Roman"/>
          <w:color w:val="000000"/>
        </w:rPr>
        <w:t xml:space="preserve"> </w:t>
      </w:r>
      <w:r w:rsidR="003C0DB1" w:rsidRPr="00A6689C">
        <w:rPr>
          <w:rFonts w:ascii="Times New Roman" w:eastAsia="Times New Roman" w:hAnsi="Times New Roman" w:cs="Times New Roman"/>
          <w:color w:val="000000"/>
        </w:rPr>
        <w:t>age</w:t>
      </w:r>
      <w:r w:rsidRPr="00A6689C">
        <w:rPr>
          <w:rFonts w:ascii="Times New Roman" w:eastAsia="Times New Roman" w:hAnsi="Times New Roman" w:cs="Times New Roman"/>
          <w:color w:val="000000"/>
        </w:rPr>
        <w:t xml:space="preserve"> — and the future course of world events — of the methodolog</w:t>
      </w:r>
      <w:r w:rsidR="00902477" w:rsidRPr="00A6689C">
        <w:rPr>
          <w:rFonts w:ascii="Times New Roman" w:eastAsia="Times New Roman" w:hAnsi="Times New Roman" w:cs="Times New Roman"/>
          <w:color w:val="000000"/>
        </w:rPr>
        <w:t>ies</w:t>
      </w:r>
      <w:r w:rsidRPr="00A6689C">
        <w:rPr>
          <w:rFonts w:ascii="Times New Roman" w:eastAsia="Times New Roman" w:hAnsi="Times New Roman" w:cs="Times New Roman"/>
          <w:color w:val="000000"/>
        </w:rPr>
        <w:t xml:space="preserve"> of governance and political action practi</w:t>
      </w:r>
      <w:r w:rsidR="00E42A3D">
        <w:rPr>
          <w:rFonts w:ascii="Times New Roman" w:eastAsia="Times New Roman" w:hAnsi="Times New Roman" w:cs="Times New Roman"/>
          <w:color w:val="000000"/>
        </w:rPr>
        <w:t>c</w:t>
      </w:r>
      <w:r w:rsidRPr="00A6689C">
        <w:rPr>
          <w:rFonts w:ascii="Times New Roman" w:eastAsia="Times New Roman" w:hAnsi="Times New Roman" w:cs="Times New Roman"/>
          <w:color w:val="000000"/>
        </w:rPr>
        <w:t>ed by certain rulers, diplomatists, and military leaders of the last 500 years?</w:t>
      </w:r>
      <w:r w:rsidR="001D4B95" w:rsidRPr="00A6689C">
        <w:rPr>
          <w:rFonts w:ascii="Times New Roman" w:eastAsia="Times New Roman" w:hAnsi="Times New Roman" w:cs="Times New Roman"/>
          <w:color w:val="000000"/>
        </w:rPr>
        <w:t xml:space="preserve"> </w:t>
      </w:r>
      <w:r w:rsidR="005A3199" w:rsidRPr="00A6689C">
        <w:rPr>
          <w:rFonts w:ascii="Times New Roman" w:eastAsia="Times New Roman" w:hAnsi="Times New Roman" w:cs="Times New Roman"/>
          <w:color w:val="000000"/>
        </w:rPr>
        <w:t>And why go back 500 years</w:t>
      </w:r>
      <w:r w:rsidR="00901A22" w:rsidRPr="00A6689C">
        <w:rPr>
          <w:rFonts w:ascii="Times New Roman" w:eastAsia="Times New Roman" w:hAnsi="Times New Roman" w:cs="Times New Roman"/>
          <w:color w:val="000000"/>
        </w:rPr>
        <w:t>, that is, to early modern times,</w:t>
      </w:r>
      <w:r w:rsidR="005A3199" w:rsidRPr="00A6689C">
        <w:rPr>
          <w:rFonts w:ascii="Times New Roman" w:eastAsia="Times New Roman" w:hAnsi="Times New Roman" w:cs="Times New Roman"/>
          <w:color w:val="000000"/>
        </w:rPr>
        <w:t xml:space="preserve"> but not, say, 1500</w:t>
      </w:r>
      <w:r w:rsidR="00901A22" w:rsidRPr="00A6689C">
        <w:rPr>
          <w:rFonts w:ascii="Times New Roman" w:eastAsia="Times New Roman" w:hAnsi="Times New Roman" w:cs="Times New Roman"/>
          <w:color w:val="000000"/>
        </w:rPr>
        <w:t xml:space="preserve"> years</w:t>
      </w:r>
      <w:r w:rsidR="005A3199" w:rsidRPr="00A6689C">
        <w:rPr>
          <w:rFonts w:ascii="Times New Roman" w:eastAsia="Times New Roman" w:hAnsi="Times New Roman" w:cs="Times New Roman"/>
          <w:color w:val="000000"/>
        </w:rPr>
        <w:t>?</w:t>
      </w:r>
      <w:r w:rsidR="00901A22" w:rsidRPr="00A6689C">
        <w:rPr>
          <w:rFonts w:ascii="Times New Roman" w:eastAsia="Times New Roman" w:hAnsi="Times New Roman" w:cs="Times New Roman"/>
          <w:color w:val="000000"/>
        </w:rPr>
        <w:t xml:space="preserve"> Or even 5000?</w:t>
      </w:r>
    </w:p>
    <w:p w14:paraId="0A95D5AC" w14:textId="77777777" w:rsidR="00A6689C" w:rsidRDefault="00A6689C" w:rsidP="00A6689C">
      <w:pPr>
        <w:jc w:val="both"/>
        <w:rPr>
          <w:rFonts w:ascii="Times New Roman" w:hAnsi="Times New Roman" w:cs="Times New Roman"/>
          <w:b/>
        </w:rPr>
      </w:pPr>
    </w:p>
    <w:p w14:paraId="5EFF8160" w14:textId="02A18C73" w:rsidR="006E7CE9" w:rsidRPr="00A6689C" w:rsidRDefault="00222BD5" w:rsidP="00A6689C">
      <w:pPr>
        <w:jc w:val="both"/>
        <w:rPr>
          <w:rFonts w:ascii="Times New Roman" w:hAnsi="Times New Roman" w:cs="Times New Roman"/>
          <w:b/>
        </w:rPr>
      </w:pPr>
      <w:r w:rsidRPr="00A6689C">
        <w:rPr>
          <w:rFonts w:ascii="Times New Roman" w:hAnsi="Times New Roman" w:cs="Times New Roman"/>
          <w:b/>
        </w:rPr>
        <w:t>WEEK T</w:t>
      </w:r>
      <w:r w:rsidR="00937DAF" w:rsidRPr="00A6689C">
        <w:rPr>
          <w:rFonts w:ascii="Times New Roman" w:hAnsi="Times New Roman" w:cs="Times New Roman"/>
          <w:b/>
        </w:rPr>
        <w:t>WO</w:t>
      </w:r>
    </w:p>
    <w:p w14:paraId="0B131838" w14:textId="77777777" w:rsidR="00222BD5" w:rsidRPr="00A6689C" w:rsidRDefault="0008151B" w:rsidP="00A6689C">
      <w:pPr>
        <w:jc w:val="both"/>
        <w:rPr>
          <w:rFonts w:ascii="Times New Roman" w:hAnsi="Times New Roman" w:cs="Times New Roman"/>
        </w:rPr>
      </w:pPr>
      <w:r w:rsidRPr="00A6689C">
        <w:rPr>
          <w:rFonts w:ascii="Times New Roman" w:hAnsi="Times New Roman" w:cs="Times New Roman"/>
        </w:rPr>
        <w:t>(R</w:t>
      </w:r>
      <w:r w:rsidR="001523CF" w:rsidRPr="00A6689C">
        <w:rPr>
          <w:rFonts w:ascii="Times New Roman" w:hAnsi="Times New Roman" w:cs="Times New Roman"/>
        </w:rPr>
        <w:t>e</w:t>
      </w:r>
      <w:r w:rsidRPr="00A6689C">
        <w:rPr>
          <w:rFonts w:ascii="Times New Roman" w:hAnsi="Times New Roman" w:cs="Times New Roman"/>
        </w:rPr>
        <w:t>)E</w:t>
      </w:r>
      <w:r w:rsidR="001523CF" w:rsidRPr="00A6689C">
        <w:rPr>
          <w:rFonts w:ascii="Times New Roman" w:hAnsi="Times New Roman" w:cs="Times New Roman"/>
        </w:rPr>
        <w:t xml:space="preserve">stablishing </w:t>
      </w:r>
      <w:r w:rsidRPr="00A6689C">
        <w:rPr>
          <w:rFonts w:ascii="Times New Roman" w:hAnsi="Times New Roman" w:cs="Times New Roman"/>
        </w:rPr>
        <w:t>and institutionalizing</w:t>
      </w:r>
      <w:r w:rsidR="001523CF" w:rsidRPr="00A6689C">
        <w:rPr>
          <w:rFonts w:ascii="Times New Roman" w:hAnsi="Times New Roman" w:cs="Times New Roman"/>
        </w:rPr>
        <w:t xml:space="preserve"> </w:t>
      </w:r>
      <w:r w:rsidR="00EA4C1E" w:rsidRPr="00A6689C">
        <w:rPr>
          <w:rFonts w:ascii="Times New Roman" w:hAnsi="Times New Roman" w:cs="Times New Roman"/>
        </w:rPr>
        <w:t>the</w:t>
      </w:r>
      <w:r w:rsidR="001523CF" w:rsidRPr="00A6689C">
        <w:rPr>
          <w:rFonts w:ascii="Times New Roman" w:hAnsi="Times New Roman" w:cs="Times New Roman"/>
        </w:rPr>
        <w:t xml:space="preserve"> state.</w:t>
      </w:r>
      <w:r w:rsidR="00937DAF" w:rsidRPr="00A6689C">
        <w:rPr>
          <w:rFonts w:ascii="Times New Roman" w:hAnsi="Times New Roman" w:cs="Times New Roman"/>
        </w:rPr>
        <w:t xml:space="preserve"> </w:t>
      </w:r>
      <w:r w:rsidR="00902477" w:rsidRPr="00A6689C">
        <w:rPr>
          <w:rFonts w:ascii="Times New Roman" w:hAnsi="Times New Roman" w:cs="Times New Roman"/>
        </w:rPr>
        <w:t>Crown Prince Moham</w:t>
      </w:r>
      <w:r w:rsidR="00901A22" w:rsidRPr="00A6689C">
        <w:rPr>
          <w:rFonts w:ascii="Times New Roman" w:hAnsi="Times New Roman" w:cs="Times New Roman"/>
        </w:rPr>
        <w:t>m</w:t>
      </w:r>
      <w:r w:rsidR="00902477" w:rsidRPr="00A6689C">
        <w:rPr>
          <w:rFonts w:ascii="Times New Roman" w:hAnsi="Times New Roman" w:cs="Times New Roman"/>
        </w:rPr>
        <w:t>ed bin Salman</w:t>
      </w:r>
      <w:r w:rsidR="00901A22" w:rsidRPr="00A6689C">
        <w:rPr>
          <w:rFonts w:ascii="Times New Roman" w:hAnsi="Times New Roman" w:cs="Times New Roman"/>
        </w:rPr>
        <w:t>, or MBS, Saudi Arabia’s visionary, ruthless leader, is</w:t>
      </w:r>
      <w:r w:rsidR="00902477" w:rsidRPr="00A6689C">
        <w:rPr>
          <w:rFonts w:ascii="Times New Roman" w:hAnsi="Times New Roman" w:cs="Times New Roman"/>
        </w:rPr>
        <w:t xml:space="preserve"> endeavor</w:t>
      </w:r>
      <w:r w:rsidR="00901A22" w:rsidRPr="00A6689C">
        <w:rPr>
          <w:rFonts w:ascii="Times New Roman" w:hAnsi="Times New Roman" w:cs="Times New Roman"/>
        </w:rPr>
        <w:t>ing</w:t>
      </w:r>
      <w:r w:rsidR="00902477" w:rsidRPr="00A6689C">
        <w:rPr>
          <w:rFonts w:ascii="Times New Roman" w:hAnsi="Times New Roman" w:cs="Times New Roman"/>
        </w:rPr>
        <w:t xml:space="preserve"> to </w:t>
      </w:r>
      <w:r w:rsidR="006372F8" w:rsidRPr="00A6689C">
        <w:rPr>
          <w:rFonts w:ascii="Times New Roman" w:hAnsi="Times New Roman" w:cs="Times New Roman"/>
        </w:rPr>
        <w:t>reform</w:t>
      </w:r>
      <w:r w:rsidR="00902477" w:rsidRPr="00A6689C">
        <w:rPr>
          <w:rFonts w:ascii="Times New Roman" w:hAnsi="Times New Roman" w:cs="Times New Roman"/>
        </w:rPr>
        <w:t xml:space="preserve"> </w:t>
      </w:r>
      <w:r w:rsidR="00901A22" w:rsidRPr="00A6689C">
        <w:rPr>
          <w:rFonts w:ascii="Times New Roman" w:hAnsi="Times New Roman" w:cs="Times New Roman"/>
        </w:rPr>
        <w:t xml:space="preserve">his country. His program </w:t>
      </w:r>
      <w:proofErr w:type="gramStart"/>
      <w:r w:rsidR="00901A22" w:rsidRPr="00A6689C">
        <w:rPr>
          <w:rFonts w:ascii="Times New Roman" w:hAnsi="Times New Roman" w:cs="Times New Roman"/>
        </w:rPr>
        <w:t>brings</w:t>
      </w:r>
      <w:r w:rsidR="006372F8" w:rsidRPr="00A6689C">
        <w:rPr>
          <w:rFonts w:ascii="Times New Roman" w:hAnsi="Times New Roman" w:cs="Times New Roman"/>
        </w:rPr>
        <w:t xml:space="preserve"> to mind</w:t>
      </w:r>
      <w:proofErr w:type="gramEnd"/>
      <w:r w:rsidR="006372F8" w:rsidRPr="00A6689C">
        <w:rPr>
          <w:rFonts w:ascii="Times New Roman" w:hAnsi="Times New Roman" w:cs="Times New Roman"/>
        </w:rPr>
        <w:t xml:space="preserve"> the</w:t>
      </w:r>
      <w:r w:rsidR="00902477" w:rsidRPr="00A6689C">
        <w:rPr>
          <w:rFonts w:ascii="Times New Roman" w:hAnsi="Times New Roman" w:cs="Times New Roman"/>
        </w:rPr>
        <w:t xml:space="preserve"> “window to Europe”</w:t>
      </w:r>
      <w:r w:rsidRPr="00A6689C">
        <w:rPr>
          <w:rFonts w:ascii="Times New Roman" w:hAnsi="Times New Roman" w:cs="Times New Roman"/>
        </w:rPr>
        <w:t xml:space="preserve"> carved out by Russia’s Peter the Great</w:t>
      </w:r>
      <w:r w:rsidR="00902477" w:rsidRPr="00A6689C">
        <w:rPr>
          <w:rFonts w:ascii="Times New Roman" w:hAnsi="Times New Roman" w:cs="Times New Roman"/>
        </w:rPr>
        <w:t xml:space="preserve"> (1703), the Meiji </w:t>
      </w:r>
      <w:r w:rsidR="00902477" w:rsidRPr="00A6689C">
        <w:rPr>
          <w:rFonts w:ascii="Times New Roman" w:hAnsi="Times New Roman" w:cs="Times New Roman"/>
        </w:rPr>
        <w:lastRenderedPageBreak/>
        <w:t>Restoration in Japan (1868), the reforms of</w:t>
      </w:r>
      <w:r w:rsidR="00656008" w:rsidRPr="00A6689C">
        <w:rPr>
          <w:rFonts w:ascii="Times New Roman" w:hAnsi="Times New Roman" w:cs="Times New Roman"/>
        </w:rPr>
        <w:t xml:space="preserve"> Kemal Atat</w:t>
      </w:r>
      <w:r w:rsidR="00902477" w:rsidRPr="00A6689C">
        <w:rPr>
          <w:rFonts w:ascii="Times New Roman" w:hAnsi="Times New Roman" w:cs="Times New Roman"/>
        </w:rPr>
        <w:t>ü</w:t>
      </w:r>
      <w:r w:rsidR="00656008" w:rsidRPr="00A6689C">
        <w:rPr>
          <w:rFonts w:ascii="Times New Roman" w:hAnsi="Times New Roman" w:cs="Times New Roman"/>
        </w:rPr>
        <w:t>rk</w:t>
      </w:r>
      <w:r w:rsidR="00902477" w:rsidRPr="00A6689C">
        <w:rPr>
          <w:rFonts w:ascii="Times New Roman" w:hAnsi="Times New Roman" w:cs="Times New Roman"/>
        </w:rPr>
        <w:t xml:space="preserve"> (1924-35)</w:t>
      </w:r>
      <w:r w:rsidR="00656008" w:rsidRPr="00A6689C">
        <w:rPr>
          <w:rFonts w:ascii="Times New Roman" w:hAnsi="Times New Roman" w:cs="Times New Roman"/>
        </w:rPr>
        <w:t xml:space="preserve">, </w:t>
      </w:r>
      <w:r w:rsidR="00902477" w:rsidRPr="00A6689C">
        <w:rPr>
          <w:rFonts w:ascii="Times New Roman" w:hAnsi="Times New Roman" w:cs="Times New Roman"/>
        </w:rPr>
        <w:t>the founding of the Fifth Republic by Charles de Gaulle (1958)</w:t>
      </w:r>
      <w:r w:rsidR="001523CF" w:rsidRPr="00A6689C">
        <w:rPr>
          <w:rFonts w:ascii="Times New Roman" w:hAnsi="Times New Roman" w:cs="Times New Roman"/>
        </w:rPr>
        <w:t>, and the creation of a post-apart</w:t>
      </w:r>
      <w:r w:rsidR="003C0DB1" w:rsidRPr="00A6689C">
        <w:rPr>
          <w:rFonts w:ascii="Times New Roman" w:hAnsi="Times New Roman" w:cs="Times New Roman"/>
        </w:rPr>
        <w:t>h</w:t>
      </w:r>
      <w:r w:rsidR="001523CF" w:rsidRPr="00A6689C">
        <w:rPr>
          <w:rFonts w:ascii="Times New Roman" w:hAnsi="Times New Roman" w:cs="Times New Roman"/>
        </w:rPr>
        <w:t>eid South Africa under Nelson Mandela</w:t>
      </w:r>
      <w:r w:rsidR="006372F8" w:rsidRPr="00A6689C">
        <w:rPr>
          <w:rFonts w:ascii="Times New Roman" w:hAnsi="Times New Roman" w:cs="Times New Roman"/>
        </w:rPr>
        <w:t>.</w:t>
      </w:r>
      <w:r w:rsidR="00901A22" w:rsidRPr="00A6689C">
        <w:rPr>
          <w:rFonts w:ascii="Times New Roman" w:hAnsi="Times New Roman" w:cs="Times New Roman"/>
        </w:rPr>
        <w:t xml:space="preserve"> </w:t>
      </w:r>
      <w:r w:rsidR="006372F8" w:rsidRPr="00A6689C">
        <w:rPr>
          <w:rFonts w:ascii="Times New Roman" w:hAnsi="Times New Roman" w:cs="Times New Roman"/>
        </w:rPr>
        <w:t>All these were successful modernizing endeavors</w:t>
      </w:r>
      <w:r w:rsidR="003C0DB1" w:rsidRPr="00A6689C">
        <w:rPr>
          <w:rFonts w:ascii="Times New Roman" w:hAnsi="Times New Roman" w:cs="Times New Roman"/>
        </w:rPr>
        <w:t>. Yet</w:t>
      </w:r>
      <w:r w:rsidR="006372F8" w:rsidRPr="00A6689C">
        <w:rPr>
          <w:rFonts w:ascii="Times New Roman" w:hAnsi="Times New Roman" w:cs="Times New Roman"/>
        </w:rPr>
        <w:t xml:space="preserve"> Mikhail Gorbachev’s attempt to </w:t>
      </w:r>
      <w:r w:rsidR="003C0DB1" w:rsidRPr="00A6689C">
        <w:rPr>
          <w:rFonts w:ascii="Times New Roman" w:hAnsi="Times New Roman" w:cs="Times New Roman"/>
        </w:rPr>
        <w:t>democratize and enlighten</w:t>
      </w:r>
      <w:r w:rsidR="006372F8" w:rsidRPr="00A6689C">
        <w:rPr>
          <w:rFonts w:ascii="Times New Roman" w:hAnsi="Times New Roman" w:cs="Times New Roman"/>
        </w:rPr>
        <w:t xml:space="preserve"> the Soviet Union was </w:t>
      </w:r>
      <w:r w:rsidR="003C0DB1" w:rsidRPr="00A6689C">
        <w:rPr>
          <w:rFonts w:ascii="Times New Roman" w:hAnsi="Times New Roman" w:cs="Times New Roman"/>
        </w:rPr>
        <w:t xml:space="preserve">a comprehensive, world-historical failure, even if it generated </w:t>
      </w:r>
      <w:proofErr w:type="gramStart"/>
      <w:r w:rsidR="003C0DB1" w:rsidRPr="00A6689C">
        <w:rPr>
          <w:rFonts w:ascii="Times New Roman" w:hAnsi="Times New Roman" w:cs="Times New Roman"/>
        </w:rPr>
        <w:t>a number of</w:t>
      </w:r>
      <w:proofErr w:type="gramEnd"/>
      <w:r w:rsidR="003C0DB1" w:rsidRPr="00A6689C">
        <w:rPr>
          <w:rFonts w:ascii="Times New Roman" w:hAnsi="Times New Roman" w:cs="Times New Roman"/>
        </w:rPr>
        <w:t xml:space="preserve"> positive outcomes.</w:t>
      </w:r>
    </w:p>
    <w:p w14:paraId="7694D5BC" w14:textId="77777777" w:rsidR="00222BD5" w:rsidRPr="00A6689C" w:rsidRDefault="00222BD5" w:rsidP="00A6689C">
      <w:pPr>
        <w:jc w:val="both"/>
        <w:rPr>
          <w:rFonts w:ascii="Times New Roman" w:hAnsi="Times New Roman" w:cs="Times New Roman"/>
          <w:b/>
        </w:rPr>
      </w:pPr>
    </w:p>
    <w:p w14:paraId="46D892BE" w14:textId="77777777" w:rsidR="00937DAF" w:rsidRPr="00A6689C" w:rsidRDefault="00222BD5" w:rsidP="00A6689C">
      <w:pPr>
        <w:jc w:val="both"/>
        <w:rPr>
          <w:rFonts w:ascii="Times New Roman" w:hAnsi="Times New Roman" w:cs="Times New Roman"/>
          <w:b/>
        </w:rPr>
      </w:pPr>
      <w:r w:rsidRPr="00A6689C">
        <w:rPr>
          <w:rFonts w:ascii="Times New Roman" w:hAnsi="Times New Roman" w:cs="Times New Roman"/>
          <w:b/>
        </w:rPr>
        <w:t xml:space="preserve">WEEK </w:t>
      </w:r>
      <w:r w:rsidR="00937DAF" w:rsidRPr="00A6689C">
        <w:rPr>
          <w:rFonts w:ascii="Times New Roman" w:hAnsi="Times New Roman" w:cs="Times New Roman"/>
          <w:b/>
        </w:rPr>
        <w:t>THREE</w:t>
      </w:r>
    </w:p>
    <w:p w14:paraId="7D827031" w14:textId="77777777" w:rsidR="00937DAF" w:rsidRPr="00A6689C" w:rsidRDefault="00937DAF" w:rsidP="00A6689C">
      <w:pPr>
        <w:jc w:val="both"/>
        <w:rPr>
          <w:rFonts w:ascii="Times New Roman" w:hAnsi="Times New Roman" w:cs="Times New Roman"/>
        </w:rPr>
      </w:pPr>
      <w:r w:rsidRPr="00A6689C">
        <w:rPr>
          <w:rFonts w:ascii="Times New Roman" w:hAnsi="Times New Roman" w:cs="Times New Roman"/>
        </w:rPr>
        <w:t xml:space="preserve">France’s declaration of war against Prussia in 1870 and Japan’s attack on Pearl Harbor in 1941 </w:t>
      </w:r>
      <w:r w:rsidR="00901A22" w:rsidRPr="00A6689C">
        <w:rPr>
          <w:rFonts w:ascii="Times New Roman" w:hAnsi="Times New Roman" w:cs="Times New Roman"/>
        </w:rPr>
        <w:t>wer</w:t>
      </w:r>
      <w:r w:rsidRPr="00A6689C">
        <w:rPr>
          <w:rFonts w:ascii="Times New Roman" w:hAnsi="Times New Roman" w:cs="Times New Roman"/>
        </w:rPr>
        <w:t xml:space="preserve">e </w:t>
      </w:r>
      <w:r w:rsidR="00901A22" w:rsidRPr="00A6689C">
        <w:rPr>
          <w:rFonts w:ascii="Times New Roman" w:hAnsi="Times New Roman" w:cs="Times New Roman"/>
        </w:rPr>
        <w:t>instances when</w:t>
      </w:r>
      <w:r w:rsidRPr="00A6689C">
        <w:rPr>
          <w:rFonts w:ascii="Times New Roman" w:hAnsi="Times New Roman" w:cs="Times New Roman"/>
        </w:rPr>
        <w:t xml:space="preserve"> an established power (France) and a revisionist power (Japan) f</w:t>
      </w:r>
      <w:r w:rsidR="00901A22" w:rsidRPr="00A6689C">
        <w:rPr>
          <w:rFonts w:ascii="Times New Roman" w:hAnsi="Times New Roman" w:cs="Times New Roman"/>
        </w:rPr>
        <w:t>ell</w:t>
      </w:r>
      <w:r w:rsidRPr="00A6689C">
        <w:rPr>
          <w:rFonts w:ascii="Times New Roman" w:hAnsi="Times New Roman" w:cs="Times New Roman"/>
        </w:rPr>
        <w:t xml:space="preserve"> into a strategic trap</w:t>
      </w:r>
      <w:r w:rsidR="006372F8" w:rsidRPr="00A6689C">
        <w:rPr>
          <w:rFonts w:ascii="Times New Roman" w:hAnsi="Times New Roman" w:cs="Times New Roman"/>
        </w:rPr>
        <w:t xml:space="preserve"> that </w:t>
      </w:r>
      <w:r w:rsidR="00901A22" w:rsidRPr="00A6689C">
        <w:rPr>
          <w:rFonts w:ascii="Times New Roman" w:hAnsi="Times New Roman" w:cs="Times New Roman"/>
        </w:rPr>
        <w:t>resulted in comprehensive military defeat that</w:t>
      </w:r>
      <w:r w:rsidR="006372F8" w:rsidRPr="00A6689C">
        <w:rPr>
          <w:rFonts w:ascii="Times New Roman" w:hAnsi="Times New Roman" w:cs="Times New Roman"/>
        </w:rPr>
        <w:t xml:space="preserve"> doomed their governing regimes</w:t>
      </w:r>
      <w:r w:rsidR="00901A22" w:rsidRPr="00A6689C">
        <w:rPr>
          <w:rFonts w:ascii="Times New Roman" w:hAnsi="Times New Roman" w:cs="Times New Roman"/>
        </w:rPr>
        <w:t xml:space="preserve"> and led to revolutionary change in both societies</w:t>
      </w:r>
      <w:r w:rsidR="006372F8" w:rsidRPr="00A6689C">
        <w:rPr>
          <w:rFonts w:ascii="Times New Roman" w:hAnsi="Times New Roman" w:cs="Times New Roman"/>
        </w:rPr>
        <w:t>.</w:t>
      </w:r>
      <w:r w:rsidR="001523CF" w:rsidRPr="00A6689C">
        <w:rPr>
          <w:rFonts w:ascii="Times New Roman" w:hAnsi="Times New Roman" w:cs="Times New Roman"/>
        </w:rPr>
        <w:t xml:space="preserve"> Will </w:t>
      </w:r>
      <w:r w:rsidR="006372F8" w:rsidRPr="00A6689C">
        <w:rPr>
          <w:rFonts w:ascii="Times New Roman" w:hAnsi="Times New Roman" w:cs="Times New Roman"/>
        </w:rPr>
        <w:t>Russia’s invasion</w:t>
      </w:r>
      <w:r w:rsidR="001523CF" w:rsidRPr="00A6689C">
        <w:rPr>
          <w:rFonts w:ascii="Times New Roman" w:hAnsi="Times New Roman" w:cs="Times New Roman"/>
        </w:rPr>
        <w:t xml:space="preserve"> </w:t>
      </w:r>
      <w:r w:rsidR="006372F8" w:rsidRPr="00A6689C">
        <w:rPr>
          <w:rFonts w:ascii="Times New Roman" w:hAnsi="Times New Roman" w:cs="Times New Roman"/>
        </w:rPr>
        <w:t>of</w:t>
      </w:r>
      <w:r w:rsidR="001523CF" w:rsidRPr="00A6689C">
        <w:rPr>
          <w:rFonts w:ascii="Times New Roman" w:hAnsi="Times New Roman" w:cs="Times New Roman"/>
        </w:rPr>
        <w:t xml:space="preserve"> Ukraine </w:t>
      </w:r>
      <w:r w:rsidR="00901A22" w:rsidRPr="00A6689C">
        <w:rPr>
          <w:rFonts w:ascii="Times New Roman" w:hAnsi="Times New Roman" w:cs="Times New Roman"/>
        </w:rPr>
        <w:t>produce a</w:t>
      </w:r>
      <w:r w:rsidR="001523CF" w:rsidRPr="00A6689C">
        <w:rPr>
          <w:rFonts w:ascii="Times New Roman" w:hAnsi="Times New Roman" w:cs="Times New Roman"/>
        </w:rPr>
        <w:t xml:space="preserve"> similar outcome?</w:t>
      </w:r>
    </w:p>
    <w:p w14:paraId="1016FA98" w14:textId="77777777" w:rsidR="00222BD5" w:rsidRPr="00A6689C" w:rsidRDefault="00222BD5" w:rsidP="00A6689C">
      <w:pPr>
        <w:jc w:val="both"/>
        <w:rPr>
          <w:rFonts w:ascii="Times New Roman" w:hAnsi="Times New Roman" w:cs="Times New Roman"/>
          <w:b/>
        </w:rPr>
      </w:pPr>
    </w:p>
    <w:p w14:paraId="5C98572F" w14:textId="77777777" w:rsidR="00222BD5" w:rsidRPr="00A6689C" w:rsidRDefault="00222BD5" w:rsidP="00A6689C">
      <w:pPr>
        <w:jc w:val="both"/>
        <w:rPr>
          <w:rFonts w:ascii="Times New Roman" w:hAnsi="Times New Roman" w:cs="Times New Roman"/>
          <w:b/>
        </w:rPr>
      </w:pPr>
      <w:r w:rsidRPr="00A6689C">
        <w:rPr>
          <w:rFonts w:ascii="Times New Roman" w:hAnsi="Times New Roman" w:cs="Times New Roman"/>
          <w:b/>
        </w:rPr>
        <w:t>WEEK F</w:t>
      </w:r>
      <w:r w:rsidR="001523CF" w:rsidRPr="00A6689C">
        <w:rPr>
          <w:rFonts w:ascii="Times New Roman" w:hAnsi="Times New Roman" w:cs="Times New Roman"/>
          <w:b/>
        </w:rPr>
        <w:t>OUR</w:t>
      </w:r>
    </w:p>
    <w:p w14:paraId="5B55883B" w14:textId="6B717DEA" w:rsidR="006E7CE9" w:rsidRPr="00A6689C" w:rsidRDefault="00EA4C1E" w:rsidP="00A6689C">
      <w:pPr>
        <w:jc w:val="both"/>
        <w:rPr>
          <w:rFonts w:ascii="Times New Roman" w:hAnsi="Times New Roman" w:cs="Times New Roman"/>
        </w:rPr>
      </w:pPr>
      <w:r w:rsidRPr="00A6689C">
        <w:rPr>
          <w:rFonts w:ascii="Times New Roman" w:hAnsi="Times New Roman" w:cs="Times New Roman"/>
        </w:rPr>
        <w:t>From</w:t>
      </w:r>
      <w:r w:rsidR="006372F8" w:rsidRPr="00A6689C">
        <w:rPr>
          <w:rFonts w:ascii="Times New Roman" w:hAnsi="Times New Roman" w:cs="Times New Roman"/>
        </w:rPr>
        <w:t xml:space="preserve"> the Diplomatic Revolution of 1756 to</w:t>
      </w:r>
      <w:r w:rsidRPr="00A6689C">
        <w:rPr>
          <w:rFonts w:ascii="Times New Roman" w:hAnsi="Times New Roman" w:cs="Times New Roman"/>
        </w:rPr>
        <w:t xml:space="preserve"> Napoleon’s</w:t>
      </w:r>
      <w:r w:rsidR="006372F8" w:rsidRPr="00A6689C">
        <w:rPr>
          <w:rFonts w:ascii="Times New Roman" w:hAnsi="Times New Roman" w:cs="Times New Roman"/>
        </w:rPr>
        <w:t xml:space="preserve"> abortive</w:t>
      </w:r>
      <w:r w:rsidRPr="00A6689C">
        <w:rPr>
          <w:rFonts w:ascii="Times New Roman" w:hAnsi="Times New Roman" w:cs="Times New Roman"/>
        </w:rPr>
        <w:t xml:space="preserve"> alliance</w:t>
      </w:r>
      <w:r w:rsidR="006372F8" w:rsidRPr="00A6689C">
        <w:rPr>
          <w:rFonts w:ascii="Times New Roman" w:hAnsi="Times New Roman" w:cs="Times New Roman"/>
        </w:rPr>
        <w:t>s</w:t>
      </w:r>
      <w:r w:rsidRPr="00A6689C">
        <w:rPr>
          <w:rFonts w:ascii="Times New Roman" w:hAnsi="Times New Roman" w:cs="Times New Roman"/>
        </w:rPr>
        <w:t xml:space="preserve"> with Paul I and Alexander I of Russia</w:t>
      </w:r>
      <w:r w:rsidR="006372F8" w:rsidRPr="00A6689C">
        <w:rPr>
          <w:rFonts w:ascii="Times New Roman" w:hAnsi="Times New Roman" w:cs="Times New Roman"/>
        </w:rPr>
        <w:t>,</w:t>
      </w:r>
      <w:r w:rsidRPr="00A6689C">
        <w:rPr>
          <w:rFonts w:ascii="Times New Roman" w:hAnsi="Times New Roman" w:cs="Times New Roman"/>
        </w:rPr>
        <w:t xml:space="preserve"> </w:t>
      </w:r>
      <w:r w:rsidR="006372F8" w:rsidRPr="00A6689C">
        <w:rPr>
          <w:rFonts w:ascii="Times New Roman" w:hAnsi="Times New Roman" w:cs="Times New Roman"/>
        </w:rPr>
        <w:t>from</w:t>
      </w:r>
      <w:r w:rsidRPr="00A6689C">
        <w:rPr>
          <w:rFonts w:ascii="Times New Roman" w:hAnsi="Times New Roman" w:cs="Times New Roman"/>
        </w:rPr>
        <w:t xml:space="preserve"> Richard Nixon’s </w:t>
      </w:r>
      <w:r w:rsidR="006372F8" w:rsidRPr="00A6689C">
        <w:rPr>
          <w:rFonts w:ascii="Times New Roman" w:hAnsi="Times New Roman" w:cs="Times New Roman"/>
        </w:rPr>
        <w:t>opening to</w:t>
      </w:r>
      <w:r w:rsidRPr="00A6689C">
        <w:rPr>
          <w:rFonts w:ascii="Times New Roman" w:hAnsi="Times New Roman" w:cs="Times New Roman"/>
        </w:rPr>
        <w:t xml:space="preserve"> China in 1972</w:t>
      </w:r>
      <w:r w:rsidR="006372F8" w:rsidRPr="00A6689C">
        <w:rPr>
          <w:rFonts w:ascii="Times New Roman" w:hAnsi="Times New Roman" w:cs="Times New Roman"/>
        </w:rPr>
        <w:t xml:space="preserve"> to the United States’ twenty-first-century partnership with Vietnam,</w:t>
      </w:r>
      <w:r w:rsidRPr="00A6689C">
        <w:rPr>
          <w:rFonts w:ascii="Times New Roman" w:hAnsi="Times New Roman" w:cs="Times New Roman"/>
        </w:rPr>
        <w:t xml:space="preserve"> </w:t>
      </w:r>
      <w:r w:rsidR="001D4B95" w:rsidRPr="00A6689C">
        <w:rPr>
          <w:rFonts w:ascii="Times New Roman" w:hAnsi="Times New Roman" w:cs="Times New Roman"/>
        </w:rPr>
        <w:t>sensational</w:t>
      </w:r>
      <w:r w:rsidR="006372F8" w:rsidRPr="00A6689C">
        <w:rPr>
          <w:rFonts w:ascii="Times New Roman" w:hAnsi="Times New Roman" w:cs="Times New Roman"/>
        </w:rPr>
        <w:t xml:space="preserve"> </w:t>
      </w:r>
      <w:r w:rsidR="003C0DB1" w:rsidRPr="00A6689C">
        <w:rPr>
          <w:rFonts w:ascii="Times New Roman" w:hAnsi="Times New Roman" w:cs="Times New Roman"/>
          <w:i/>
        </w:rPr>
        <w:t>renversements des alliances</w:t>
      </w:r>
      <w:r w:rsidR="003C0DB1" w:rsidRPr="00A6689C">
        <w:rPr>
          <w:rFonts w:ascii="Times New Roman" w:hAnsi="Times New Roman" w:cs="Times New Roman"/>
        </w:rPr>
        <w:t>, or alliance reversals,</w:t>
      </w:r>
      <w:r w:rsidRPr="00A6689C">
        <w:rPr>
          <w:rFonts w:ascii="Times New Roman" w:hAnsi="Times New Roman" w:cs="Times New Roman"/>
        </w:rPr>
        <w:t xml:space="preserve"> have </w:t>
      </w:r>
      <w:r w:rsidR="001D4B95" w:rsidRPr="00A6689C">
        <w:rPr>
          <w:rFonts w:ascii="Times New Roman" w:hAnsi="Times New Roman" w:cs="Times New Roman"/>
        </w:rPr>
        <w:t>changed the course of international events</w:t>
      </w:r>
      <w:r w:rsidR="001523CF" w:rsidRPr="00A6689C">
        <w:rPr>
          <w:rFonts w:ascii="Times New Roman" w:hAnsi="Times New Roman" w:cs="Times New Roman"/>
        </w:rPr>
        <w:t>.</w:t>
      </w:r>
      <w:r w:rsidRPr="00A6689C">
        <w:rPr>
          <w:rFonts w:ascii="Times New Roman" w:hAnsi="Times New Roman" w:cs="Times New Roman"/>
        </w:rPr>
        <w:t xml:space="preserve"> </w:t>
      </w:r>
      <w:proofErr w:type="gramStart"/>
      <w:r w:rsidRPr="00A6689C">
        <w:rPr>
          <w:rFonts w:ascii="Times New Roman" w:hAnsi="Times New Roman" w:cs="Times New Roman"/>
        </w:rPr>
        <w:t>In light of</w:t>
      </w:r>
      <w:proofErr w:type="gramEnd"/>
      <w:r w:rsidRPr="00A6689C">
        <w:rPr>
          <w:rFonts w:ascii="Times New Roman" w:hAnsi="Times New Roman" w:cs="Times New Roman"/>
        </w:rPr>
        <w:t xml:space="preserve"> the ongoing conflicts in different parts of the world,</w:t>
      </w:r>
      <w:r w:rsidR="006372F8" w:rsidRPr="00A6689C">
        <w:rPr>
          <w:rFonts w:ascii="Times New Roman" w:hAnsi="Times New Roman" w:cs="Times New Roman"/>
        </w:rPr>
        <w:t xml:space="preserve"> what is the</w:t>
      </w:r>
      <w:r w:rsidRPr="00A6689C">
        <w:rPr>
          <w:rFonts w:ascii="Times New Roman" w:hAnsi="Times New Roman" w:cs="Times New Roman"/>
        </w:rPr>
        <w:t xml:space="preserve"> likelihood of similarly spectacular </w:t>
      </w:r>
      <w:r w:rsidR="003C0DB1" w:rsidRPr="00A6689C">
        <w:rPr>
          <w:rFonts w:ascii="Times New Roman" w:hAnsi="Times New Roman" w:cs="Times New Roman"/>
        </w:rPr>
        <w:t>developments taking place on the global stage</w:t>
      </w:r>
      <w:r w:rsidR="00901A22" w:rsidRPr="00A6689C">
        <w:rPr>
          <w:rFonts w:ascii="Times New Roman" w:hAnsi="Times New Roman" w:cs="Times New Roman"/>
        </w:rPr>
        <w:t xml:space="preserve"> in the near</w:t>
      </w:r>
      <w:r w:rsidR="00A6689C">
        <w:rPr>
          <w:rFonts w:ascii="Times New Roman" w:hAnsi="Times New Roman" w:cs="Times New Roman"/>
        </w:rPr>
        <w:t xml:space="preserve"> or medium-term</w:t>
      </w:r>
      <w:r w:rsidR="00901A22" w:rsidRPr="00A6689C">
        <w:rPr>
          <w:rFonts w:ascii="Times New Roman" w:hAnsi="Times New Roman" w:cs="Times New Roman"/>
        </w:rPr>
        <w:t xml:space="preserve"> future</w:t>
      </w:r>
      <w:r w:rsidRPr="00A6689C">
        <w:rPr>
          <w:rFonts w:ascii="Times New Roman" w:hAnsi="Times New Roman" w:cs="Times New Roman"/>
        </w:rPr>
        <w:t>?</w:t>
      </w:r>
    </w:p>
    <w:p w14:paraId="7B581752" w14:textId="77777777" w:rsidR="00222BD5" w:rsidRPr="00A6689C" w:rsidRDefault="00222BD5" w:rsidP="00A6689C">
      <w:pPr>
        <w:jc w:val="both"/>
        <w:rPr>
          <w:rFonts w:ascii="Times New Roman" w:hAnsi="Times New Roman" w:cs="Times New Roman"/>
        </w:rPr>
      </w:pPr>
    </w:p>
    <w:p w14:paraId="7D83A776" w14:textId="77777777" w:rsidR="006E7CE9" w:rsidRPr="00A6689C" w:rsidRDefault="006E7CE9" w:rsidP="00A6689C">
      <w:pPr>
        <w:jc w:val="both"/>
        <w:rPr>
          <w:rFonts w:ascii="Times New Roman" w:hAnsi="Times New Roman" w:cs="Times New Roman"/>
          <w:b/>
        </w:rPr>
      </w:pPr>
      <w:r w:rsidRPr="00A6689C">
        <w:rPr>
          <w:rFonts w:ascii="Times New Roman" w:hAnsi="Times New Roman" w:cs="Times New Roman"/>
          <w:b/>
        </w:rPr>
        <w:t xml:space="preserve">WEEK </w:t>
      </w:r>
      <w:r w:rsidR="001D4B95" w:rsidRPr="00A6689C">
        <w:rPr>
          <w:rFonts w:ascii="Times New Roman" w:hAnsi="Times New Roman" w:cs="Times New Roman"/>
          <w:b/>
        </w:rPr>
        <w:t>FIVE</w:t>
      </w:r>
    </w:p>
    <w:p w14:paraId="3EBC51AE" w14:textId="77777777" w:rsidR="006E7CE9" w:rsidRPr="00A6689C" w:rsidRDefault="001D4B95" w:rsidP="00A6689C">
      <w:pPr>
        <w:jc w:val="both"/>
        <w:rPr>
          <w:rFonts w:ascii="Times New Roman" w:hAnsi="Times New Roman" w:cs="Times New Roman"/>
        </w:rPr>
      </w:pPr>
      <w:r w:rsidRPr="00A6689C">
        <w:rPr>
          <w:rFonts w:ascii="Times New Roman" w:hAnsi="Times New Roman" w:cs="Times New Roman"/>
        </w:rPr>
        <w:t xml:space="preserve">Heavenly passion and earthly calculus. </w:t>
      </w:r>
      <w:r w:rsidR="001523CF" w:rsidRPr="00A6689C">
        <w:rPr>
          <w:rFonts w:ascii="Times New Roman" w:hAnsi="Times New Roman" w:cs="Times New Roman"/>
        </w:rPr>
        <w:t>Do</w:t>
      </w:r>
      <w:r w:rsidR="00653EB2" w:rsidRPr="00A6689C">
        <w:rPr>
          <w:rFonts w:ascii="Times New Roman" w:hAnsi="Times New Roman" w:cs="Times New Roman"/>
        </w:rPr>
        <w:t>es</w:t>
      </w:r>
      <w:r w:rsidRPr="00A6689C">
        <w:rPr>
          <w:rFonts w:ascii="Times New Roman" w:hAnsi="Times New Roman" w:cs="Times New Roman"/>
        </w:rPr>
        <w:t xml:space="preserve"> the Thirty Years’ War in the </w:t>
      </w:r>
      <w:r w:rsidR="00653EB2" w:rsidRPr="00A6689C">
        <w:rPr>
          <w:rFonts w:ascii="Times New Roman" w:hAnsi="Times New Roman" w:cs="Times New Roman"/>
        </w:rPr>
        <w:t>seventeenth</w:t>
      </w:r>
      <w:r w:rsidRPr="00A6689C">
        <w:rPr>
          <w:rFonts w:ascii="Times New Roman" w:hAnsi="Times New Roman" w:cs="Times New Roman"/>
        </w:rPr>
        <w:t xml:space="preserve"> century or the</w:t>
      </w:r>
      <w:r w:rsidR="001523CF" w:rsidRPr="00A6689C">
        <w:rPr>
          <w:rFonts w:ascii="Times New Roman" w:hAnsi="Times New Roman" w:cs="Times New Roman"/>
        </w:rPr>
        <w:t xml:space="preserve"> struggle against communism</w:t>
      </w:r>
      <w:r w:rsidRPr="00A6689C">
        <w:rPr>
          <w:rFonts w:ascii="Times New Roman" w:hAnsi="Times New Roman" w:cs="Times New Roman"/>
        </w:rPr>
        <w:t xml:space="preserve"> </w:t>
      </w:r>
      <w:r w:rsidR="00653EB2" w:rsidRPr="00A6689C">
        <w:rPr>
          <w:rFonts w:ascii="Times New Roman" w:hAnsi="Times New Roman" w:cs="Times New Roman"/>
        </w:rPr>
        <w:t>between 1917 and 1991</w:t>
      </w:r>
      <w:r w:rsidR="001523CF" w:rsidRPr="00A6689C">
        <w:rPr>
          <w:rFonts w:ascii="Times New Roman" w:hAnsi="Times New Roman" w:cs="Times New Roman"/>
        </w:rPr>
        <w:t xml:space="preserve"> hold any lessons for </w:t>
      </w:r>
      <w:r w:rsidRPr="00A6689C">
        <w:rPr>
          <w:rFonts w:ascii="Times New Roman" w:hAnsi="Times New Roman" w:cs="Times New Roman"/>
        </w:rPr>
        <w:t>(</w:t>
      </w:r>
      <w:r w:rsidR="001523CF" w:rsidRPr="00A6689C">
        <w:rPr>
          <w:rFonts w:ascii="Times New Roman" w:hAnsi="Times New Roman" w:cs="Times New Roman"/>
        </w:rPr>
        <w:t>what remains of</w:t>
      </w:r>
      <w:r w:rsidRPr="00A6689C">
        <w:rPr>
          <w:rFonts w:ascii="Times New Roman" w:hAnsi="Times New Roman" w:cs="Times New Roman"/>
        </w:rPr>
        <w:t>)</w:t>
      </w:r>
      <w:r w:rsidR="001523CF" w:rsidRPr="00A6689C">
        <w:rPr>
          <w:rFonts w:ascii="Times New Roman" w:hAnsi="Times New Roman" w:cs="Times New Roman"/>
        </w:rPr>
        <w:t xml:space="preserve"> the War on Terror?</w:t>
      </w:r>
    </w:p>
    <w:p w14:paraId="599644C5" w14:textId="77777777" w:rsidR="001523CF" w:rsidRPr="00A6689C" w:rsidRDefault="001523CF" w:rsidP="00A6689C">
      <w:pPr>
        <w:jc w:val="both"/>
        <w:rPr>
          <w:rFonts w:ascii="Times New Roman" w:hAnsi="Times New Roman" w:cs="Times New Roman"/>
        </w:rPr>
      </w:pPr>
    </w:p>
    <w:p w14:paraId="74D91B1F" w14:textId="77777777" w:rsidR="006E7CE9" w:rsidRPr="00A6689C" w:rsidRDefault="00222BD5" w:rsidP="00A6689C">
      <w:pPr>
        <w:jc w:val="both"/>
        <w:rPr>
          <w:rFonts w:ascii="Times New Roman" w:hAnsi="Times New Roman" w:cs="Times New Roman"/>
          <w:b/>
        </w:rPr>
      </w:pPr>
      <w:r w:rsidRPr="00A6689C">
        <w:rPr>
          <w:rFonts w:ascii="Times New Roman" w:hAnsi="Times New Roman" w:cs="Times New Roman"/>
          <w:b/>
        </w:rPr>
        <w:t>WEEK S</w:t>
      </w:r>
      <w:r w:rsidR="001D4B95" w:rsidRPr="00A6689C">
        <w:rPr>
          <w:rFonts w:ascii="Times New Roman" w:hAnsi="Times New Roman" w:cs="Times New Roman"/>
          <w:b/>
        </w:rPr>
        <w:t>IX</w:t>
      </w:r>
    </w:p>
    <w:p w14:paraId="47F26122" w14:textId="1A69A462" w:rsidR="00653EB2" w:rsidRPr="00A6689C" w:rsidRDefault="00653EB2" w:rsidP="00A6689C">
      <w:pPr>
        <w:jc w:val="both"/>
        <w:rPr>
          <w:rFonts w:ascii="Times New Roman" w:hAnsi="Times New Roman" w:cs="Times New Roman"/>
        </w:rPr>
      </w:pPr>
      <w:proofErr w:type="spellStart"/>
      <w:r w:rsidRPr="00A6689C">
        <w:rPr>
          <w:rFonts w:ascii="Times New Roman" w:hAnsi="Times New Roman" w:cs="Times New Roman"/>
        </w:rPr>
        <w:t>Guiseppe</w:t>
      </w:r>
      <w:proofErr w:type="spellEnd"/>
      <w:r w:rsidRPr="00A6689C">
        <w:rPr>
          <w:rFonts w:ascii="Times New Roman" w:hAnsi="Times New Roman" w:cs="Times New Roman"/>
        </w:rPr>
        <w:t xml:space="preserve"> Garibaldi</w:t>
      </w:r>
      <w:r w:rsidR="003C0DB1" w:rsidRPr="00A6689C">
        <w:rPr>
          <w:rFonts w:ascii="Times New Roman" w:hAnsi="Times New Roman" w:cs="Times New Roman"/>
        </w:rPr>
        <w:t>, the unification of Italy,</w:t>
      </w:r>
      <w:r w:rsidRPr="00A6689C">
        <w:rPr>
          <w:rFonts w:ascii="Times New Roman" w:hAnsi="Times New Roman" w:cs="Times New Roman"/>
        </w:rPr>
        <w:t xml:space="preserve"> and the narratives and mythologies of twentieth- and twenty-first-century national liberation</w:t>
      </w:r>
      <w:r w:rsidR="003C0DB1" w:rsidRPr="00A6689C">
        <w:rPr>
          <w:rFonts w:ascii="Times New Roman" w:hAnsi="Times New Roman" w:cs="Times New Roman"/>
        </w:rPr>
        <w:t>.</w:t>
      </w:r>
      <w:r w:rsidR="00A6689C">
        <w:rPr>
          <w:rFonts w:ascii="Times New Roman" w:hAnsi="Times New Roman" w:cs="Times New Roman"/>
        </w:rPr>
        <w:t xml:space="preserve"> Who are the liberators of the twenty-first century?</w:t>
      </w:r>
    </w:p>
    <w:p w14:paraId="38852C58" w14:textId="77777777" w:rsidR="00653EB2" w:rsidRPr="00A6689C" w:rsidRDefault="00653EB2" w:rsidP="00A6689C">
      <w:pPr>
        <w:jc w:val="both"/>
        <w:rPr>
          <w:rFonts w:ascii="Times New Roman" w:hAnsi="Times New Roman" w:cs="Times New Roman"/>
        </w:rPr>
      </w:pPr>
    </w:p>
    <w:p w14:paraId="68030163" w14:textId="77777777" w:rsidR="00653EB2" w:rsidRPr="00A6689C" w:rsidRDefault="00653EB2" w:rsidP="00A6689C">
      <w:pPr>
        <w:jc w:val="both"/>
        <w:rPr>
          <w:rFonts w:ascii="Times New Roman" w:hAnsi="Times New Roman" w:cs="Times New Roman"/>
          <w:b/>
        </w:rPr>
      </w:pPr>
      <w:r w:rsidRPr="00A6689C">
        <w:rPr>
          <w:rFonts w:ascii="Times New Roman" w:hAnsi="Times New Roman" w:cs="Times New Roman"/>
          <w:b/>
        </w:rPr>
        <w:t>WEEK SEVEN</w:t>
      </w:r>
    </w:p>
    <w:p w14:paraId="56590F80" w14:textId="77777777" w:rsidR="00653EB2" w:rsidRPr="00A6689C" w:rsidRDefault="00653EB2" w:rsidP="00A6689C">
      <w:pPr>
        <w:jc w:val="both"/>
        <w:rPr>
          <w:rFonts w:ascii="Times New Roman" w:hAnsi="Times New Roman" w:cs="Times New Roman"/>
        </w:rPr>
      </w:pPr>
      <w:r w:rsidRPr="00A6689C">
        <w:rPr>
          <w:rFonts w:ascii="Times New Roman" w:hAnsi="Times New Roman" w:cs="Times New Roman"/>
        </w:rPr>
        <w:t xml:space="preserve">What FDR and Margaret Thatcher can </w:t>
      </w:r>
      <w:r w:rsidR="003C0DB1" w:rsidRPr="00A6689C">
        <w:rPr>
          <w:rFonts w:ascii="Times New Roman" w:hAnsi="Times New Roman" w:cs="Times New Roman"/>
        </w:rPr>
        <w:t>tell</w:t>
      </w:r>
      <w:r w:rsidRPr="00A6689C">
        <w:rPr>
          <w:rFonts w:ascii="Times New Roman" w:hAnsi="Times New Roman" w:cs="Times New Roman"/>
        </w:rPr>
        <w:t xml:space="preserve"> us about the present state and </w:t>
      </w:r>
      <w:r w:rsidR="003C0DB1" w:rsidRPr="00A6689C">
        <w:rPr>
          <w:rFonts w:ascii="Times New Roman" w:hAnsi="Times New Roman" w:cs="Times New Roman"/>
        </w:rPr>
        <w:t>long-term prospects</w:t>
      </w:r>
      <w:r w:rsidRPr="00A6689C">
        <w:rPr>
          <w:rFonts w:ascii="Times New Roman" w:hAnsi="Times New Roman" w:cs="Times New Roman"/>
        </w:rPr>
        <w:t xml:space="preserve"> of late-onset global capitalism</w:t>
      </w:r>
      <w:r w:rsidR="003C0DB1" w:rsidRPr="00A6689C">
        <w:rPr>
          <w:rFonts w:ascii="Times New Roman" w:hAnsi="Times New Roman" w:cs="Times New Roman"/>
        </w:rPr>
        <w:t>.</w:t>
      </w:r>
    </w:p>
    <w:p w14:paraId="31B487DA" w14:textId="77777777" w:rsidR="006E7CE9" w:rsidRPr="00A6689C" w:rsidRDefault="006E7CE9" w:rsidP="00A6689C">
      <w:pPr>
        <w:jc w:val="both"/>
        <w:rPr>
          <w:rFonts w:ascii="Times New Roman" w:hAnsi="Times New Roman" w:cs="Times New Roman"/>
          <w:b/>
        </w:rPr>
      </w:pPr>
    </w:p>
    <w:p w14:paraId="75CC94AD" w14:textId="77777777" w:rsidR="00937DAF" w:rsidRPr="00A6689C" w:rsidRDefault="006E7CE9" w:rsidP="00A6689C">
      <w:pPr>
        <w:jc w:val="both"/>
        <w:rPr>
          <w:rFonts w:ascii="Times New Roman" w:hAnsi="Times New Roman" w:cs="Times New Roman"/>
          <w:b/>
        </w:rPr>
      </w:pPr>
      <w:r w:rsidRPr="00A6689C">
        <w:rPr>
          <w:rFonts w:ascii="Times New Roman" w:hAnsi="Times New Roman" w:cs="Times New Roman"/>
          <w:b/>
        </w:rPr>
        <w:t xml:space="preserve">WEEK </w:t>
      </w:r>
      <w:r w:rsidR="00653EB2" w:rsidRPr="00A6689C">
        <w:rPr>
          <w:rFonts w:ascii="Times New Roman" w:hAnsi="Times New Roman" w:cs="Times New Roman"/>
          <w:b/>
        </w:rPr>
        <w:t>EIGHT</w:t>
      </w:r>
    </w:p>
    <w:p w14:paraId="4470B2EC" w14:textId="77777777" w:rsidR="006E4B83" w:rsidRPr="00A6689C" w:rsidRDefault="00901A22" w:rsidP="00A6689C">
      <w:pPr>
        <w:jc w:val="both"/>
        <w:rPr>
          <w:rFonts w:ascii="Times New Roman" w:hAnsi="Times New Roman" w:cs="Times New Roman"/>
        </w:rPr>
      </w:pPr>
      <w:r w:rsidRPr="00A6689C">
        <w:rPr>
          <w:rFonts w:ascii="Times New Roman" w:hAnsi="Times New Roman" w:cs="Times New Roman"/>
        </w:rPr>
        <w:t xml:space="preserve">Why history always, yet never, repeats itself. </w:t>
      </w:r>
      <w:r w:rsidR="00937DAF" w:rsidRPr="00A6689C">
        <w:rPr>
          <w:rFonts w:ascii="Times New Roman" w:hAnsi="Times New Roman" w:cs="Times New Roman"/>
        </w:rPr>
        <w:t xml:space="preserve">“Napoleon was twice defeated, and the </w:t>
      </w:r>
      <w:proofErr w:type="gramStart"/>
      <w:r w:rsidR="00937DAF" w:rsidRPr="00A6689C">
        <w:rPr>
          <w:rFonts w:ascii="Times New Roman" w:hAnsi="Times New Roman" w:cs="Times New Roman"/>
        </w:rPr>
        <w:t>Bourbons</w:t>
      </w:r>
      <w:proofErr w:type="gramEnd"/>
      <w:r w:rsidR="00937DAF" w:rsidRPr="00A6689C">
        <w:rPr>
          <w:rFonts w:ascii="Times New Roman" w:hAnsi="Times New Roman" w:cs="Times New Roman"/>
        </w:rPr>
        <w:t xml:space="preserve"> twice expelled. By repetition, that which at first appeared merely a matter of chance and contingency, becomes a real and ratified existence,” </w:t>
      </w:r>
      <w:r w:rsidRPr="00A6689C">
        <w:rPr>
          <w:rFonts w:ascii="Times New Roman" w:hAnsi="Times New Roman" w:cs="Times New Roman"/>
        </w:rPr>
        <w:t>declared</w:t>
      </w:r>
      <w:r w:rsidR="00937DAF" w:rsidRPr="00A6689C">
        <w:rPr>
          <w:rFonts w:ascii="Times New Roman" w:hAnsi="Times New Roman" w:cs="Times New Roman"/>
        </w:rPr>
        <w:t xml:space="preserve"> Hegel. </w:t>
      </w:r>
      <w:r w:rsidR="001D4B95" w:rsidRPr="00A6689C">
        <w:rPr>
          <w:rFonts w:ascii="Times New Roman" w:hAnsi="Times New Roman" w:cs="Times New Roman"/>
        </w:rPr>
        <w:t>So let us apply this dictum by the celebrated German philosopher to the world ca. 2022</w:t>
      </w:r>
      <w:r w:rsidR="00581E42" w:rsidRPr="00A6689C">
        <w:rPr>
          <w:rFonts w:ascii="Times New Roman" w:hAnsi="Times New Roman" w:cs="Times New Roman"/>
        </w:rPr>
        <w:t>.</w:t>
      </w:r>
    </w:p>
    <w:p w14:paraId="328CEE2A" w14:textId="77777777" w:rsidR="00581E42" w:rsidRPr="00A6689C" w:rsidRDefault="00581E42" w:rsidP="00A6689C">
      <w:pPr>
        <w:jc w:val="both"/>
        <w:rPr>
          <w:rFonts w:ascii="Times New Roman" w:hAnsi="Times New Roman" w:cs="Times New Roman"/>
        </w:rPr>
      </w:pPr>
    </w:p>
    <w:p w14:paraId="1BE5AA00" w14:textId="77777777" w:rsidR="00A6689C" w:rsidRDefault="00A668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2DDADED" w14:textId="61D3F833" w:rsidR="00581E42" w:rsidRPr="00A6689C" w:rsidRDefault="00581E42" w:rsidP="00A6689C">
      <w:pPr>
        <w:jc w:val="both"/>
        <w:rPr>
          <w:rFonts w:ascii="Times New Roman" w:hAnsi="Times New Roman" w:cs="Times New Roman"/>
          <w:b/>
        </w:rPr>
      </w:pPr>
      <w:r w:rsidRPr="00A6689C">
        <w:rPr>
          <w:rFonts w:ascii="Times New Roman" w:hAnsi="Times New Roman" w:cs="Times New Roman"/>
          <w:b/>
        </w:rPr>
        <w:lastRenderedPageBreak/>
        <w:t>RECOMMENDED READING</w:t>
      </w:r>
    </w:p>
    <w:p w14:paraId="5E969A9B" w14:textId="6BB60C37" w:rsidR="000D5286" w:rsidRPr="00A6689C" w:rsidRDefault="000D5286" w:rsidP="00A6689C">
      <w:pPr>
        <w:jc w:val="both"/>
        <w:rPr>
          <w:rFonts w:ascii="Times New Roman" w:hAnsi="Times New Roman" w:cs="Times New Roman"/>
          <w:b/>
        </w:rPr>
      </w:pPr>
      <w:r w:rsidRPr="00A6689C">
        <w:rPr>
          <w:rFonts w:ascii="Times New Roman" w:hAnsi="Times New Roman" w:cs="Times New Roman"/>
          <w:b/>
        </w:rPr>
        <w:t xml:space="preserve">(Biographies </w:t>
      </w:r>
      <w:r w:rsidR="004F473E" w:rsidRPr="00A6689C">
        <w:rPr>
          <w:rFonts w:ascii="Times New Roman" w:hAnsi="Times New Roman" w:cs="Times New Roman"/>
          <w:b/>
        </w:rPr>
        <w:t>listed in bold print)</w:t>
      </w:r>
    </w:p>
    <w:p w14:paraId="41FF98FC" w14:textId="77777777" w:rsidR="004F473E" w:rsidRPr="00A6689C" w:rsidRDefault="004F473E" w:rsidP="00A6689C">
      <w:pPr>
        <w:jc w:val="both"/>
        <w:rPr>
          <w:rFonts w:ascii="Times New Roman" w:hAnsi="Times New Roman" w:cs="Times New Roman"/>
          <w:b/>
        </w:rPr>
      </w:pPr>
    </w:p>
    <w:p w14:paraId="5D661D89" w14:textId="059CD0E5" w:rsidR="00581E42" w:rsidRPr="00A6689C" w:rsidRDefault="00581E42" w:rsidP="00A6689C">
      <w:pPr>
        <w:jc w:val="both"/>
        <w:rPr>
          <w:rFonts w:ascii="Times New Roman" w:hAnsi="Times New Roman" w:cs="Times New Roman"/>
        </w:rPr>
      </w:pPr>
      <w:r w:rsidRPr="00A6689C">
        <w:rPr>
          <w:rFonts w:ascii="Times New Roman" w:hAnsi="Times New Roman" w:cs="Times New Roman"/>
        </w:rPr>
        <w:t xml:space="preserve">Ray </w:t>
      </w:r>
      <w:proofErr w:type="spellStart"/>
      <w:r w:rsidRPr="00A6689C">
        <w:rPr>
          <w:rFonts w:ascii="Times New Roman" w:hAnsi="Times New Roman" w:cs="Times New Roman"/>
        </w:rPr>
        <w:t>Dalio</w:t>
      </w:r>
      <w:proofErr w:type="spellEnd"/>
      <w:r w:rsidRPr="00A6689C">
        <w:rPr>
          <w:rFonts w:ascii="Times New Roman" w:hAnsi="Times New Roman" w:cs="Times New Roman"/>
        </w:rPr>
        <w:t xml:space="preserve">, </w:t>
      </w:r>
      <w:r w:rsidRPr="00A6689C">
        <w:rPr>
          <w:rFonts w:ascii="Times New Roman" w:hAnsi="Times New Roman" w:cs="Times New Roman"/>
          <w:i/>
        </w:rPr>
        <w:t>Principles for Dealing with the Changing World Order: Why Nations Succeed and Fail</w:t>
      </w:r>
      <w:r w:rsidRPr="00A6689C">
        <w:rPr>
          <w:rFonts w:ascii="Times New Roman" w:hAnsi="Times New Roman" w:cs="Times New Roman"/>
        </w:rPr>
        <w:t xml:space="preserve"> (New York: Simon &amp; Schuster, 2021)</w:t>
      </w:r>
    </w:p>
    <w:p w14:paraId="6C069065" w14:textId="77777777" w:rsidR="004F473E" w:rsidRPr="00A6689C" w:rsidRDefault="004F473E" w:rsidP="00A6689C">
      <w:pPr>
        <w:jc w:val="both"/>
        <w:rPr>
          <w:rFonts w:ascii="Times New Roman" w:hAnsi="Times New Roman" w:cs="Times New Roman"/>
        </w:rPr>
      </w:pPr>
    </w:p>
    <w:p w14:paraId="5ABD1265" w14:textId="52DE5D2A" w:rsidR="004662D9" w:rsidRPr="00A6689C" w:rsidRDefault="004662D9" w:rsidP="00A6689C">
      <w:pPr>
        <w:jc w:val="both"/>
        <w:rPr>
          <w:rFonts w:ascii="Times New Roman" w:hAnsi="Times New Roman" w:cs="Times New Roman"/>
          <w:b/>
        </w:rPr>
      </w:pPr>
      <w:r w:rsidRPr="00A6689C">
        <w:rPr>
          <w:rFonts w:ascii="Times New Roman" w:hAnsi="Times New Roman" w:cs="Times New Roman"/>
          <w:b/>
        </w:rPr>
        <w:t xml:space="preserve">Jonathan </w:t>
      </w:r>
      <w:proofErr w:type="spellStart"/>
      <w:r w:rsidRPr="00A6689C">
        <w:rPr>
          <w:rFonts w:ascii="Times New Roman" w:hAnsi="Times New Roman" w:cs="Times New Roman"/>
          <w:b/>
        </w:rPr>
        <w:t>Fenby</w:t>
      </w:r>
      <w:proofErr w:type="spellEnd"/>
      <w:r w:rsidRPr="00A6689C">
        <w:rPr>
          <w:rFonts w:ascii="Times New Roman" w:hAnsi="Times New Roman" w:cs="Times New Roman"/>
          <w:b/>
        </w:rPr>
        <w:t xml:space="preserve">, </w:t>
      </w:r>
      <w:r w:rsidRPr="00A6689C">
        <w:rPr>
          <w:rFonts w:ascii="Times New Roman" w:hAnsi="Times New Roman" w:cs="Times New Roman"/>
          <w:b/>
          <w:i/>
        </w:rPr>
        <w:t>The General: Charles de Gaulle and the France He Saved</w:t>
      </w:r>
      <w:r w:rsidRPr="00A6689C">
        <w:rPr>
          <w:rFonts w:ascii="Times New Roman" w:hAnsi="Times New Roman" w:cs="Times New Roman"/>
          <w:b/>
        </w:rPr>
        <w:t xml:space="preserve"> (</w:t>
      </w:r>
      <w:r w:rsidR="00764D11" w:rsidRPr="00A6689C">
        <w:rPr>
          <w:rFonts w:ascii="Times New Roman" w:hAnsi="Times New Roman" w:cs="Times New Roman"/>
          <w:b/>
        </w:rPr>
        <w:t>New York: Skyhorse Publishing, 2013)</w:t>
      </w:r>
    </w:p>
    <w:p w14:paraId="37A8F272" w14:textId="77777777" w:rsidR="004F473E" w:rsidRPr="00A6689C" w:rsidRDefault="004F473E" w:rsidP="00A6689C">
      <w:pPr>
        <w:jc w:val="both"/>
        <w:rPr>
          <w:rFonts w:ascii="Times New Roman" w:hAnsi="Times New Roman" w:cs="Times New Roman"/>
          <w:b/>
        </w:rPr>
      </w:pPr>
    </w:p>
    <w:p w14:paraId="3187F2B4" w14:textId="6769BF40" w:rsidR="00581E42" w:rsidRPr="00A6689C" w:rsidRDefault="00581E42" w:rsidP="00A6689C">
      <w:pPr>
        <w:jc w:val="both"/>
        <w:rPr>
          <w:rFonts w:ascii="Times New Roman" w:hAnsi="Times New Roman" w:cs="Times New Roman"/>
          <w:b/>
        </w:rPr>
      </w:pPr>
      <w:r w:rsidRPr="00A6689C">
        <w:rPr>
          <w:rFonts w:ascii="Times New Roman" w:hAnsi="Times New Roman" w:cs="Times New Roman"/>
          <w:b/>
        </w:rPr>
        <w:t xml:space="preserve">Niall Ferguson, </w:t>
      </w:r>
      <w:r w:rsidRPr="00A6689C">
        <w:rPr>
          <w:rFonts w:ascii="Times New Roman" w:hAnsi="Times New Roman" w:cs="Times New Roman"/>
          <w:b/>
          <w:i/>
        </w:rPr>
        <w:t>The Politics of Disaster</w:t>
      </w:r>
      <w:r w:rsidRPr="00A6689C">
        <w:rPr>
          <w:rFonts w:ascii="Times New Roman" w:hAnsi="Times New Roman" w:cs="Times New Roman"/>
          <w:b/>
        </w:rPr>
        <w:t xml:space="preserve"> (New York: Penguin, 2021)</w:t>
      </w:r>
    </w:p>
    <w:p w14:paraId="5EDAF129" w14:textId="77777777" w:rsidR="004F473E" w:rsidRPr="00A6689C" w:rsidRDefault="004F473E" w:rsidP="00A6689C">
      <w:pPr>
        <w:jc w:val="both"/>
        <w:rPr>
          <w:rFonts w:ascii="Times New Roman" w:hAnsi="Times New Roman" w:cs="Times New Roman"/>
          <w:b/>
        </w:rPr>
      </w:pPr>
    </w:p>
    <w:p w14:paraId="36B1C6D5" w14:textId="106295DA" w:rsidR="00BC42AA" w:rsidRPr="00A6689C" w:rsidRDefault="00BC42AA" w:rsidP="00A6689C">
      <w:pPr>
        <w:jc w:val="both"/>
        <w:rPr>
          <w:rFonts w:ascii="Times New Roman" w:hAnsi="Times New Roman" w:cs="Times New Roman"/>
          <w:b/>
        </w:rPr>
      </w:pPr>
      <w:r w:rsidRPr="00A6689C">
        <w:rPr>
          <w:rFonts w:ascii="Times New Roman" w:hAnsi="Times New Roman" w:cs="Times New Roman"/>
          <w:b/>
        </w:rPr>
        <w:t xml:space="preserve">Adrian Goldsworthy, </w:t>
      </w:r>
      <w:r w:rsidRPr="00A6689C">
        <w:rPr>
          <w:rFonts w:ascii="Times New Roman" w:hAnsi="Times New Roman" w:cs="Times New Roman"/>
          <w:b/>
          <w:i/>
        </w:rPr>
        <w:t>Caesar: Life of a Colossus</w:t>
      </w:r>
      <w:r w:rsidRPr="00A6689C">
        <w:rPr>
          <w:rFonts w:ascii="Times New Roman" w:hAnsi="Times New Roman" w:cs="Times New Roman"/>
          <w:b/>
        </w:rPr>
        <w:t xml:space="preserve"> (New Haven: Yale University Press, 2006)</w:t>
      </w:r>
    </w:p>
    <w:p w14:paraId="311B8B83" w14:textId="77777777" w:rsidR="004F473E" w:rsidRPr="00A6689C" w:rsidRDefault="004F473E" w:rsidP="00A6689C">
      <w:pPr>
        <w:jc w:val="both"/>
        <w:rPr>
          <w:rFonts w:ascii="Times New Roman" w:hAnsi="Times New Roman" w:cs="Times New Roman"/>
          <w:b/>
        </w:rPr>
      </w:pPr>
    </w:p>
    <w:p w14:paraId="20404545" w14:textId="08C3E6BA" w:rsidR="000D5286" w:rsidRPr="00A6689C" w:rsidRDefault="000D5286" w:rsidP="00A6689C">
      <w:pPr>
        <w:jc w:val="both"/>
        <w:rPr>
          <w:rFonts w:ascii="Times New Roman" w:hAnsi="Times New Roman" w:cs="Times New Roman"/>
          <w:b/>
        </w:rPr>
      </w:pPr>
      <w:r w:rsidRPr="00A6689C">
        <w:rPr>
          <w:rFonts w:ascii="Times New Roman" w:hAnsi="Times New Roman" w:cs="Times New Roman"/>
          <w:b/>
        </w:rPr>
        <w:t xml:space="preserve">Pranay Gupte, </w:t>
      </w:r>
      <w:r w:rsidRPr="00A6689C">
        <w:rPr>
          <w:rFonts w:ascii="Times New Roman" w:hAnsi="Times New Roman" w:cs="Times New Roman"/>
          <w:b/>
          <w:i/>
        </w:rPr>
        <w:t>Mother India: A Political Biography of Indira Gandhi</w:t>
      </w:r>
      <w:r w:rsidRPr="00A6689C">
        <w:rPr>
          <w:rFonts w:ascii="Times New Roman" w:hAnsi="Times New Roman" w:cs="Times New Roman"/>
          <w:b/>
        </w:rPr>
        <w:t xml:space="preserve">, rev. </w:t>
      </w:r>
      <w:proofErr w:type="spellStart"/>
      <w:r w:rsidRPr="00A6689C">
        <w:rPr>
          <w:rFonts w:ascii="Times New Roman" w:hAnsi="Times New Roman" w:cs="Times New Roman"/>
          <w:b/>
        </w:rPr>
        <w:t>edn</w:t>
      </w:r>
      <w:proofErr w:type="spellEnd"/>
      <w:r w:rsidRPr="00A6689C">
        <w:rPr>
          <w:rFonts w:ascii="Times New Roman" w:hAnsi="Times New Roman" w:cs="Times New Roman"/>
          <w:b/>
        </w:rPr>
        <w:t>. (New York: Penguin Books, 2012)</w:t>
      </w:r>
    </w:p>
    <w:p w14:paraId="5E7721A5" w14:textId="77777777" w:rsidR="004F473E" w:rsidRPr="00A6689C" w:rsidRDefault="004F473E" w:rsidP="00A6689C">
      <w:pPr>
        <w:jc w:val="both"/>
        <w:rPr>
          <w:rFonts w:ascii="Times New Roman" w:hAnsi="Times New Roman" w:cs="Times New Roman"/>
          <w:b/>
        </w:rPr>
      </w:pPr>
    </w:p>
    <w:p w14:paraId="3B71A0D7" w14:textId="1B529A00" w:rsidR="00BC42AA" w:rsidRPr="00A6689C" w:rsidRDefault="00BC42AA" w:rsidP="00A6689C">
      <w:pPr>
        <w:jc w:val="both"/>
        <w:rPr>
          <w:rFonts w:ascii="Times New Roman" w:hAnsi="Times New Roman" w:cs="Times New Roman"/>
        </w:rPr>
      </w:pPr>
      <w:r w:rsidRPr="00A6689C">
        <w:rPr>
          <w:rFonts w:ascii="Times New Roman" w:hAnsi="Times New Roman" w:cs="Times New Roman"/>
        </w:rPr>
        <w:t xml:space="preserve">Tom Holland, </w:t>
      </w:r>
      <w:r w:rsidRPr="00A6689C">
        <w:rPr>
          <w:rFonts w:ascii="Times New Roman" w:hAnsi="Times New Roman" w:cs="Times New Roman"/>
          <w:i/>
        </w:rPr>
        <w:t>Rubicon: The Last Years of the Roman Republic</w:t>
      </w:r>
      <w:r w:rsidRPr="00A6689C">
        <w:rPr>
          <w:rFonts w:ascii="Times New Roman" w:hAnsi="Times New Roman" w:cs="Times New Roman"/>
        </w:rPr>
        <w:t xml:space="preserve"> (New York: Anchor Books, </w:t>
      </w:r>
      <w:r w:rsidR="004662D9" w:rsidRPr="00A6689C">
        <w:rPr>
          <w:rFonts w:ascii="Times New Roman" w:hAnsi="Times New Roman" w:cs="Times New Roman"/>
        </w:rPr>
        <w:t>2005)</w:t>
      </w:r>
    </w:p>
    <w:p w14:paraId="4AEAAA6C" w14:textId="77777777" w:rsidR="004F473E" w:rsidRPr="00A6689C" w:rsidRDefault="004F473E" w:rsidP="00A6689C">
      <w:pPr>
        <w:jc w:val="both"/>
        <w:rPr>
          <w:rFonts w:ascii="Times New Roman" w:hAnsi="Times New Roman" w:cs="Times New Roman"/>
        </w:rPr>
      </w:pPr>
    </w:p>
    <w:p w14:paraId="4776A660" w14:textId="2798C275" w:rsidR="00581E42" w:rsidRPr="00A6689C" w:rsidRDefault="00581E42" w:rsidP="00A6689C">
      <w:pPr>
        <w:jc w:val="both"/>
        <w:rPr>
          <w:rFonts w:ascii="Times New Roman" w:hAnsi="Times New Roman" w:cs="Times New Roman"/>
        </w:rPr>
      </w:pPr>
      <w:r w:rsidRPr="00A6689C">
        <w:rPr>
          <w:rFonts w:ascii="Times New Roman" w:hAnsi="Times New Roman" w:cs="Times New Roman"/>
        </w:rPr>
        <w:t xml:space="preserve">Samuel P. Huntington, </w:t>
      </w:r>
      <w:r w:rsidRPr="00A6689C">
        <w:rPr>
          <w:rFonts w:ascii="Times New Roman" w:hAnsi="Times New Roman" w:cs="Times New Roman"/>
          <w:i/>
        </w:rPr>
        <w:t xml:space="preserve">The Clash of </w:t>
      </w:r>
      <w:proofErr w:type="gramStart"/>
      <w:r w:rsidRPr="00A6689C">
        <w:rPr>
          <w:rFonts w:ascii="Times New Roman" w:hAnsi="Times New Roman" w:cs="Times New Roman"/>
          <w:i/>
        </w:rPr>
        <w:t>Civilizations</w:t>
      </w:r>
      <w:proofErr w:type="gramEnd"/>
      <w:r w:rsidRPr="00A6689C">
        <w:rPr>
          <w:rFonts w:ascii="Times New Roman" w:hAnsi="Times New Roman" w:cs="Times New Roman"/>
          <w:i/>
        </w:rPr>
        <w:t xml:space="preserve"> and the Remaking of World Order</w:t>
      </w:r>
      <w:r w:rsidRPr="00A6689C">
        <w:rPr>
          <w:rFonts w:ascii="Times New Roman" w:hAnsi="Times New Roman" w:cs="Times New Roman"/>
        </w:rPr>
        <w:t xml:space="preserve"> (New York: Simon &amp; Schuster, 1997)</w:t>
      </w:r>
    </w:p>
    <w:p w14:paraId="2A68D873" w14:textId="77777777" w:rsidR="004F473E" w:rsidRPr="00A6689C" w:rsidRDefault="004F473E" w:rsidP="00A6689C">
      <w:pPr>
        <w:jc w:val="both"/>
        <w:rPr>
          <w:rFonts w:ascii="Times New Roman" w:hAnsi="Times New Roman" w:cs="Times New Roman"/>
        </w:rPr>
      </w:pPr>
    </w:p>
    <w:p w14:paraId="63723ED8" w14:textId="1344745E" w:rsidR="004662D9" w:rsidRPr="00A6689C" w:rsidRDefault="004662D9" w:rsidP="00A6689C">
      <w:pPr>
        <w:jc w:val="both"/>
        <w:rPr>
          <w:rFonts w:ascii="Times New Roman" w:hAnsi="Times New Roman" w:cs="Times New Roman"/>
          <w:b/>
        </w:rPr>
      </w:pPr>
      <w:r w:rsidRPr="00A6689C">
        <w:rPr>
          <w:rFonts w:ascii="Times New Roman" w:hAnsi="Times New Roman" w:cs="Times New Roman"/>
          <w:b/>
        </w:rPr>
        <w:t xml:space="preserve">Julian Jackson, </w:t>
      </w:r>
      <w:r w:rsidRPr="00A6689C">
        <w:rPr>
          <w:rFonts w:ascii="Times New Roman" w:hAnsi="Times New Roman" w:cs="Times New Roman"/>
          <w:b/>
          <w:i/>
        </w:rPr>
        <w:t>De Gaulle</w:t>
      </w:r>
      <w:r w:rsidRPr="00A6689C">
        <w:rPr>
          <w:rFonts w:ascii="Times New Roman" w:hAnsi="Times New Roman" w:cs="Times New Roman"/>
          <w:b/>
        </w:rPr>
        <w:t xml:space="preserve"> (Cambridge: Harvard University Press, 2018)</w:t>
      </w:r>
    </w:p>
    <w:p w14:paraId="443103A7" w14:textId="77777777" w:rsidR="004F473E" w:rsidRPr="00A6689C" w:rsidRDefault="004F473E" w:rsidP="00A6689C">
      <w:pPr>
        <w:jc w:val="both"/>
        <w:rPr>
          <w:rFonts w:ascii="Times New Roman" w:hAnsi="Times New Roman" w:cs="Times New Roman"/>
          <w:b/>
        </w:rPr>
      </w:pPr>
    </w:p>
    <w:p w14:paraId="2DD9998D" w14:textId="2765FEC7" w:rsidR="00581E42" w:rsidRPr="00A6689C" w:rsidRDefault="00581E42" w:rsidP="00A6689C">
      <w:pPr>
        <w:jc w:val="both"/>
        <w:rPr>
          <w:rFonts w:ascii="Times New Roman" w:hAnsi="Times New Roman" w:cs="Times New Roman"/>
        </w:rPr>
      </w:pPr>
      <w:r w:rsidRPr="00A6689C">
        <w:rPr>
          <w:rFonts w:ascii="Times New Roman" w:hAnsi="Times New Roman" w:cs="Times New Roman"/>
        </w:rPr>
        <w:t xml:space="preserve">Paul Kennedy, </w:t>
      </w:r>
      <w:r w:rsidRPr="00A6689C">
        <w:rPr>
          <w:rFonts w:ascii="Times New Roman" w:hAnsi="Times New Roman" w:cs="Times New Roman"/>
          <w:i/>
        </w:rPr>
        <w:t xml:space="preserve">The </w:t>
      </w:r>
      <w:proofErr w:type="gramStart"/>
      <w:r w:rsidRPr="00A6689C">
        <w:rPr>
          <w:rFonts w:ascii="Times New Roman" w:hAnsi="Times New Roman" w:cs="Times New Roman"/>
          <w:i/>
        </w:rPr>
        <w:t>Rise</w:t>
      </w:r>
      <w:proofErr w:type="gramEnd"/>
      <w:r w:rsidRPr="00A6689C">
        <w:rPr>
          <w:rFonts w:ascii="Times New Roman" w:hAnsi="Times New Roman" w:cs="Times New Roman"/>
          <w:i/>
        </w:rPr>
        <w:t xml:space="preserve"> and Fall of the Great Powers</w:t>
      </w:r>
      <w:r w:rsidRPr="00A6689C">
        <w:rPr>
          <w:rFonts w:ascii="Times New Roman" w:hAnsi="Times New Roman" w:cs="Times New Roman"/>
        </w:rPr>
        <w:t xml:space="preserve"> (New York: Vintage, 2015)</w:t>
      </w:r>
    </w:p>
    <w:p w14:paraId="0EEBDB5B" w14:textId="77777777" w:rsidR="004F473E" w:rsidRPr="00A6689C" w:rsidRDefault="004F473E" w:rsidP="00A6689C">
      <w:pPr>
        <w:jc w:val="both"/>
        <w:rPr>
          <w:rFonts w:ascii="Times New Roman" w:hAnsi="Times New Roman" w:cs="Times New Roman"/>
        </w:rPr>
      </w:pPr>
    </w:p>
    <w:p w14:paraId="08A0F148" w14:textId="399486AF" w:rsidR="000D5286" w:rsidRPr="00A6689C" w:rsidRDefault="000D5286" w:rsidP="00A6689C">
      <w:pPr>
        <w:jc w:val="both"/>
        <w:rPr>
          <w:rFonts w:ascii="Times New Roman" w:hAnsi="Times New Roman" w:cs="Times New Roman"/>
          <w:b/>
        </w:rPr>
      </w:pPr>
      <w:r w:rsidRPr="00A6689C">
        <w:rPr>
          <w:rFonts w:ascii="Times New Roman" w:hAnsi="Times New Roman" w:cs="Times New Roman"/>
          <w:b/>
        </w:rPr>
        <w:t xml:space="preserve">Henry Kissinger, </w:t>
      </w:r>
      <w:r w:rsidRPr="00A6689C">
        <w:rPr>
          <w:rFonts w:ascii="Times New Roman" w:hAnsi="Times New Roman" w:cs="Times New Roman"/>
          <w:b/>
          <w:i/>
        </w:rPr>
        <w:t>Leadership: Six Studies in World Strategy</w:t>
      </w:r>
      <w:r w:rsidRPr="00A6689C">
        <w:rPr>
          <w:rFonts w:ascii="Times New Roman" w:hAnsi="Times New Roman" w:cs="Times New Roman"/>
          <w:b/>
        </w:rPr>
        <w:t xml:space="preserve"> (New York: Penguin Press, 2022)</w:t>
      </w:r>
    </w:p>
    <w:p w14:paraId="11FFB354" w14:textId="198F697F" w:rsidR="004F473E" w:rsidRPr="00A6689C" w:rsidRDefault="004F473E" w:rsidP="00A6689C">
      <w:pPr>
        <w:jc w:val="both"/>
        <w:rPr>
          <w:rFonts w:ascii="Times New Roman" w:hAnsi="Times New Roman" w:cs="Times New Roman"/>
          <w:b/>
        </w:rPr>
      </w:pPr>
    </w:p>
    <w:p w14:paraId="7599EC8C" w14:textId="77777777" w:rsidR="004F473E" w:rsidRPr="00A6689C" w:rsidRDefault="004F473E" w:rsidP="00A6689C">
      <w:pPr>
        <w:jc w:val="both"/>
        <w:rPr>
          <w:rFonts w:ascii="Times New Roman" w:hAnsi="Times New Roman" w:cs="Times New Roman"/>
          <w:b/>
        </w:rPr>
      </w:pPr>
      <w:r w:rsidRPr="00A6689C">
        <w:rPr>
          <w:rFonts w:ascii="Times New Roman" w:hAnsi="Times New Roman" w:cs="Times New Roman"/>
          <w:b/>
        </w:rPr>
        <w:t xml:space="preserve">Andrew Mango, </w:t>
      </w:r>
      <w:r w:rsidRPr="00A6689C">
        <w:rPr>
          <w:rFonts w:ascii="Times New Roman" w:hAnsi="Times New Roman" w:cs="Times New Roman"/>
          <w:b/>
          <w:i/>
        </w:rPr>
        <w:t>Atatürk: The Biography of the Founder of Modern Turkey</w:t>
      </w:r>
      <w:r w:rsidRPr="00A6689C">
        <w:rPr>
          <w:rFonts w:ascii="Times New Roman" w:hAnsi="Times New Roman" w:cs="Times New Roman"/>
          <w:b/>
        </w:rPr>
        <w:t xml:space="preserve"> (New York: ABRAMS Press, 2002)</w:t>
      </w:r>
    </w:p>
    <w:p w14:paraId="2DCEE7A8" w14:textId="77777777" w:rsidR="004F473E" w:rsidRPr="00A6689C" w:rsidRDefault="004F473E" w:rsidP="00A6689C">
      <w:pPr>
        <w:jc w:val="both"/>
        <w:rPr>
          <w:rFonts w:ascii="Times New Roman" w:hAnsi="Times New Roman" w:cs="Times New Roman"/>
          <w:b/>
        </w:rPr>
      </w:pPr>
    </w:p>
    <w:p w14:paraId="0D1CEA12" w14:textId="355A48A0" w:rsidR="00BC42AA" w:rsidRPr="00A6689C" w:rsidRDefault="00BC42AA" w:rsidP="00A6689C">
      <w:pPr>
        <w:jc w:val="both"/>
        <w:rPr>
          <w:rFonts w:ascii="Times New Roman" w:hAnsi="Times New Roman" w:cs="Times New Roman"/>
          <w:b/>
        </w:rPr>
      </w:pPr>
      <w:r w:rsidRPr="00A6689C">
        <w:rPr>
          <w:rFonts w:ascii="Times New Roman" w:hAnsi="Times New Roman" w:cs="Times New Roman"/>
          <w:b/>
        </w:rPr>
        <w:t xml:space="preserve">Robert K. Massie, </w:t>
      </w:r>
      <w:r w:rsidRPr="00A6689C">
        <w:rPr>
          <w:rFonts w:ascii="Times New Roman" w:hAnsi="Times New Roman" w:cs="Times New Roman"/>
          <w:b/>
          <w:i/>
        </w:rPr>
        <w:t>Peter the Great: His Life and World</w:t>
      </w:r>
      <w:r w:rsidRPr="00A6689C">
        <w:rPr>
          <w:rFonts w:ascii="Times New Roman" w:hAnsi="Times New Roman" w:cs="Times New Roman"/>
          <w:b/>
        </w:rPr>
        <w:t xml:space="preserve"> (New York: Random House, 1980)</w:t>
      </w:r>
    </w:p>
    <w:p w14:paraId="109F1E9D" w14:textId="6FF588F8" w:rsidR="004F473E" w:rsidRPr="00A6689C" w:rsidRDefault="004F473E" w:rsidP="00A6689C">
      <w:pPr>
        <w:jc w:val="both"/>
        <w:rPr>
          <w:rFonts w:ascii="Times New Roman" w:hAnsi="Times New Roman" w:cs="Times New Roman"/>
          <w:b/>
        </w:rPr>
      </w:pPr>
    </w:p>
    <w:p w14:paraId="220EC1B6" w14:textId="43662F92" w:rsidR="004662D9" w:rsidRPr="00A6689C" w:rsidRDefault="004662D9" w:rsidP="00A6689C">
      <w:pPr>
        <w:jc w:val="both"/>
        <w:rPr>
          <w:rFonts w:ascii="Times New Roman" w:hAnsi="Times New Roman" w:cs="Times New Roman"/>
          <w:b/>
        </w:rPr>
      </w:pPr>
      <w:r w:rsidRPr="00A6689C">
        <w:rPr>
          <w:rFonts w:ascii="Times New Roman" w:hAnsi="Times New Roman" w:cs="Times New Roman"/>
          <w:b/>
        </w:rPr>
        <w:t>Charles Moore, Margaret Thatcher. The Authorized Biography, vols. 1-3 (New York: Vintage Books / Alfred A. Knopf, 2013-19)</w:t>
      </w:r>
    </w:p>
    <w:p w14:paraId="423BD944" w14:textId="77777777" w:rsidR="004F473E" w:rsidRPr="00A6689C" w:rsidRDefault="004F473E" w:rsidP="00A6689C">
      <w:pPr>
        <w:jc w:val="both"/>
        <w:rPr>
          <w:rFonts w:ascii="Times New Roman" w:hAnsi="Times New Roman" w:cs="Times New Roman"/>
          <w:b/>
        </w:rPr>
      </w:pPr>
    </w:p>
    <w:p w14:paraId="2D818FDD" w14:textId="0D0AEEC2" w:rsidR="00764D11" w:rsidRPr="00A6689C" w:rsidRDefault="00764D11" w:rsidP="00A6689C">
      <w:pPr>
        <w:jc w:val="both"/>
        <w:rPr>
          <w:rFonts w:ascii="Times New Roman" w:hAnsi="Times New Roman" w:cs="Times New Roman"/>
          <w:b/>
        </w:rPr>
      </w:pPr>
      <w:r w:rsidRPr="00A6689C">
        <w:rPr>
          <w:rFonts w:ascii="Times New Roman" w:hAnsi="Times New Roman" w:cs="Times New Roman"/>
          <w:b/>
        </w:rPr>
        <w:t xml:space="preserve">Richard M. Nixon, </w:t>
      </w:r>
      <w:r w:rsidRPr="00A6689C">
        <w:rPr>
          <w:rFonts w:ascii="Times New Roman" w:hAnsi="Times New Roman" w:cs="Times New Roman"/>
          <w:b/>
          <w:i/>
        </w:rPr>
        <w:t>RN: The Memoirs of Richard Nixon</w:t>
      </w:r>
      <w:r w:rsidRPr="00A6689C">
        <w:rPr>
          <w:rFonts w:ascii="Times New Roman" w:hAnsi="Times New Roman" w:cs="Times New Roman"/>
          <w:b/>
        </w:rPr>
        <w:t xml:space="preserve"> (New York: </w:t>
      </w:r>
      <w:proofErr w:type="spellStart"/>
      <w:r w:rsidRPr="00A6689C">
        <w:rPr>
          <w:rFonts w:ascii="Times New Roman" w:hAnsi="Times New Roman" w:cs="Times New Roman"/>
          <w:b/>
        </w:rPr>
        <w:t>Grosset</w:t>
      </w:r>
      <w:proofErr w:type="spellEnd"/>
      <w:r w:rsidRPr="00A6689C">
        <w:rPr>
          <w:rFonts w:ascii="Times New Roman" w:hAnsi="Times New Roman" w:cs="Times New Roman"/>
          <w:b/>
        </w:rPr>
        <w:t xml:space="preserve"> &amp; Dunlap, 1978)</w:t>
      </w:r>
    </w:p>
    <w:p w14:paraId="77762EE9" w14:textId="77777777" w:rsidR="004F473E" w:rsidRPr="00A6689C" w:rsidRDefault="004F473E" w:rsidP="00A6689C">
      <w:pPr>
        <w:jc w:val="both"/>
        <w:rPr>
          <w:rFonts w:ascii="Times New Roman" w:hAnsi="Times New Roman" w:cs="Times New Roman"/>
          <w:b/>
        </w:rPr>
      </w:pPr>
    </w:p>
    <w:p w14:paraId="0FE4868D" w14:textId="2D14B2DE" w:rsidR="00581E42" w:rsidRPr="00A6689C" w:rsidRDefault="00581E42" w:rsidP="00A6689C">
      <w:pPr>
        <w:jc w:val="both"/>
        <w:rPr>
          <w:rFonts w:ascii="Times New Roman" w:hAnsi="Times New Roman" w:cs="Times New Roman"/>
        </w:rPr>
      </w:pPr>
      <w:r w:rsidRPr="00A6689C">
        <w:rPr>
          <w:rFonts w:ascii="Times New Roman" w:hAnsi="Times New Roman" w:cs="Times New Roman"/>
        </w:rPr>
        <w:t>R.R. Palmer et al, A History of the Modern World, 10</w:t>
      </w:r>
      <w:r w:rsidRPr="00A6689C">
        <w:rPr>
          <w:rFonts w:ascii="Times New Roman" w:hAnsi="Times New Roman" w:cs="Times New Roman"/>
          <w:vertAlign w:val="superscript"/>
        </w:rPr>
        <w:t>th</w:t>
      </w:r>
      <w:r w:rsidRPr="00A6689C">
        <w:rPr>
          <w:rFonts w:ascii="Times New Roman" w:hAnsi="Times New Roman" w:cs="Times New Roman"/>
        </w:rPr>
        <w:t xml:space="preserve"> </w:t>
      </w:r>
      <w:proofErr w:type="spellStart"/>
      <w:r w:rsidRPr="00A6689C">
        <w:rPr>
          <w:rFonts w:ascii="Times New Roman" w:hAnsi="Times New Roman" w:cs="Times New Roman"/>
        </w:rPr>
        <w:t>edn</w:t>
      </w:r>
      <w:proofErr w:type="spellEnd"/>
      <w:r w:rsidRPr="00A6689C">
        <w:rPr>
          <w:rFonts w:ascii="Times New Roman" w:hAnsi="Times New Roman" w:cs="Times New Roman"/>
        </w:rPr>
        <w:t>. (New York: McGraw-Hill, 2007)</w:t>
      </w:r>
    </w:p>
    <w:p w14:paraId="0E1EB9CE" w14:textId="77777777" w:rsidR="004F473E" w:rsidRPr="00A6689C" w:rsidRDefault="004F473E" w:rsidP="00A6689C">
      <w:pPr>
        <w:jc w:val="both"/>
        <w:rPr>
          <w:rFonts w:ascii="Times New Roman" w:hAnsi="Times New Roman" w:cs="Times New Roman"/>
        </w:rPr>
      </w:pPr>
    </w:p>
    <w:p w14:paraId="4D0A77E9" w14:textId="0BF2A7D2" w:rsidR="00581E42" w:rsidRPr="00A6689C" w:rsidRDefault="00581E42" w:rsidP="00A6689C">
      <w:pPr>
        <w:jc w:val="both"/>
        <w:rPr>
          <w:rFonts w:ascii="Times New Roman" w:hAnsi="Times New Roman" w:cs="Times New Roman"/>
        </w:rPr>
      </w:pPr>
      <w:r w:rsidRPr="00A6689C">
        <w:rPr>
          <w:rFonts w:ascii="Times New Roman" w:hAnsi="Times New Roman" w:cs="Times New Roman"/>
        </w:rPr>
        <w:t xml:space="preserve">Nassim </w:t>
      </w:r>
      <w:proofErr w:type="spellStart"/>
      <w:r w:rsidRPr="00A6689C">
        <w:rPr>
          <w:rFonts w:ascii="Times New Roman" w:hAnsi="Times New Roman" w:cs="Times New Roman"/>
        </w:rPr>
        <w:t>Taleb</w:t>
      </w:r>
      <w:proofErr w:type="spellEnd"/>
      <w:r w:rsidRPr="00A6689C">
        <w:rPr>
          <w:rFonts w:ascii="Times New Roman" w:hAnsi="Times New Roman" w:cs="Times New Roman"/>
        </w:rPr>
        <w:t xml:space="preserve">, </w:t>
      </w:r>
      <w:proofErr w:type="spellStart"/>
      <w:r w:rsidRPr="00A6689C">
        <w:rPr>
          <w:rFonts w:ascii="Times New Roman" w:hAnsi="Times New Roman" w:cs="Times New Roman"/>
          <w:i/>
        </w:rPr>
        <w:t>Incerto</w:t>
      </w:r>
      <w:proofErr w:type="spellEnd"/>
      <w:r w:rsidRPr="00A6689C">
        <w:rPr>
          <w:rFonts w:ascii="Times New Roman" w:hAnsi="Times New Roman" w:cs="Times New Roman"/>
        </w:rPr>
        <w:t xml:space="preserve"> (comprises </w:t>
      </w:r>
      <w:r w:rsidRPr="00A6689C">
        <w:rPr>
          <w:rFonts w:ascii="Times New Roman" w:hAnsi="Times New Roman" w:cs="Times New Roman"/>
          <w:i/>
        </w:rPr>
        <w:t>Fooled by Randomness, The Black Swan, The Bed of Procrustes, Antifragile, Skin in the Game</w:t>
      </w:r>
      <w:r w:rsidRPr="00A6689C">
        <w:rPr>
          <w:rFonts w:ascii="Times New Roman" w:hAnsi="Times New Roman" w:cs="Times New Roman"/>
        </w:rPr>
        <w:t>) (New York: Random House, 2001-19)</w:t>
      </w:r>
    </w:p>
    <w:p w14:paraId="771CCA79" w14:textId="77777777" w:rsidR="004F473E" w:rsidRPr="00A6689C" w:rsidRDefault="004F473E" w:rsidP="00A6689C">
      <w:pPr>
        <w:jc w:val="both"/>
        <w:rPr>
          <w:rFonts w:ascii="Times New Roman" w:hAnsi="Times New Roman" w:cs="Times New Roman"/>
        </w:rPr>
      </w:pPr>
    </w:p>
    <w:p w14:paraId="552ABDF7" w14:textId="4BCACE6E" w:rsidR="00764D11" w:rsidRPr="00A6689C" w:rsidRDefault="00764D11" w:rsidP="00A6689C">
      <w:pPr>
        <w:jc w:val="both"/>
        <w:rPr>
          <w:rFonts w:ascii="Times New Roman" w:hAnsi="Times New Roman" w:cs="Times New Roman"/>
          <w:b/>
        </w:rPr>
      </w:pPr>
      <w:r w:rsidRPr="00A6689C">
        <w:rPr>
          <w:rFonts w:ascii="Times New Roman" w:hAnsi="Times New Roman" w:cs="Times New Roman"/>
          <w:b/>
        </w:rPr>
        <w:t xml:space="preserve">Alexander V. </w:t>
      </w:r>
      <w:proofErr w:type="spellStart"/>
      <w:r w:rsidRPr="00A6689C">
        <w:rPr>
          <w:rFonts w:ascii="Times New Roman" w:hAnsi="Times New Roman" w:cs="Times New Roman"/>
          <w:b/>
        </w:rPr>
        <w:t>Pantsov</w:t>
      </w:r>
      <w:proofErr w:type="spellEnd"/>
      <w:r w:rsidRPr="00A6689C">
        <w:rPr>
          <w:rFonts w:ascii="Times New Roman" w:hAnsi="Times New Roman" w:cs="Times New Roman"/>
          <w:b/>
        </w:rPr>
        <w:t xml:space="preserve"> and Steven I. Levine, </w:t>
      </w:r>
      <w:r w:rsidRPr="00A6689C">
        <w:rPr>
          <w:rFonts w:ascii="Times New Roman" w:hAnsi="Times New Roman" w:cs="Times New Roman"/>
          <w:b/>
          <w:i/>
        </w:rPr>
        <w:t>Deng Xia</w:t>
      </w:r>
      <w:r w:rsidR="004F473E" w:rsidRPr="00A6689C">
        <w:rPr>
          <w:rFonts w:ascii="Times New Roman" w:hAnsi="Times New Roman" w:cs="Times New Roman"/>
          <w:b/>
          <w:i/>
        </w:rPr>
        <w:t>o</w:t>
      </w:r>
      <w:r w:rsidRPr="00A6689C">
        <w:rPr>
          <w:rFonts w:ascii="Times New Roman" w:hAnsi="Times New Roman" w:cs="Times New Roman"/>
          <w:b/>
          <w:i/>
        </w:rPr>
        <w:t>ping: A Revolutionary Life</w:t>
      </w:r>
      <w:r w:rsidRPr="00A6689C">
        <w:rPr>
          <w:rFonts w:ascii="Times New Roman" w:hAnsi="Times New Roman" w:cs="Times New Roman"/>
          <w:b/>
        </w:rPr>
        <w:t xml:space="preserve"> (New York: Oxford University Press, 2015)</w:t>
      </w:r>
    </w:p>
    <w:p w14:paraId="11280AD9" w14:textId="77777777" w:rsidR="004F473E" w:rsidRPr="00A6689C" w:rsidRDefault="004F473E" w:rsidP="00A6689C">
      <w:pPr>
        <w:jc w:val="both"/>
        <w:rPr>
          <w:rFonts w:ascii="Times New Roman" w:hAnsi="Times New Roman" w:cs="Times New Roman"/>
          <w:b/>
        </w:rPr>
      </w:pPr>
    </w:p>
    <w:p w14:paraId="1AB01E0B" w14:textId="18C80E55" w:rsidR="00764D11" w:rsidRPr="00A6689C" w:rsidRDefault="00764D11" w:rsidP="00A6689C">
      <w:pPr>
        <w:jc w:val="both"/>
        <w:rPr>
          <w:rFonts w:ascii="Times New Roman" w:hAnsi="Times New Roman" w:cs="Times New Roman"/>
          <w:b/>
        </w:rPr>
      </w:pPr>
      <w:r w:rsidRPr="00A6689C">
        <w:rPr>
          <w:rFonts w:ascii="Times New Roman" w:hAnsi="Times New Roman" w:cs="Times New Roman"/>
          <w:b/>
        </w:rPr>
        <w:t xml:space="preserve">Anne Somerset, </w:t>
      </w:r>
      <w:r w:rsidRPr="00A6689C">
        <w:rPr>
          <w:rFonts w:ascii="Times New Roman" w:hAnsi="Times New Roman" w:cs="Times New Roman"/>
          <w:b/>
          <w:i/>
        </w:rPr>
        <w:t>Elizabeth I</w:t>
      </w:r>
      <w:r w:rsidRPr="00A6689C">
        <w:rPr>
          <w:rFonts w:ascii="Times New Roman" w:hAnsi="Times New Roman" w:cs="Times New Roman"/>
          <w:b/>
        </w:rPr>
        <w:t xml:space="preserve"> (</w:t>
      </w:r>
      <w:r w:rsidR="000D5286" w:rsidRPr="00A6689C">
        <w:rPr>
          <w:rFonts w:ascii="Times New Roman" w:hAnsi="Times New Roman" w:cs="Times New Roman"/>
          <w:b/>
        </w:rPr>
        <w:t>New York: Anchor Books, 2003)</w:t>
      </w:r>
    </w:p>
    <w:p w14:paraId="4DDA8D79" w14:textId="54723672" w:rsidR="004F473E" w:rsidRPr="00A6689C" w:rsidRDefault="004F473E" w:rsidP="00A6689C">
      <w:pPr>
        <w:jc w:val="both"/>
        <w:rPr>
          <w:rFonts w:ascii="Times New Roman" w:hAnsi="Times New Roman" w:cs="Times New Roman"/>
          <w:b/>
        </w:rPr>
      </w:pPr>
    </w:p>
    <w:p w14:paraId="4EBBB6A4" w14:textId="77777777" w:rsidR="004F473E" w:rsidRPr="00A6689C" w:rsidRDefault="004F473E" w:rsidP="00A6689C">
      <w:pPr>
        <w:jc w:val="both"/>
        <w:rPr>
          <w:rFonts w:ascii="Times New Roman" w:hAnsi="Times New Roman" w:cs="Times New Roman"/>
          <w:b/>
        </w:rPr>
      </w:pPr>
      <w:r w:rsidRPr="00A6689C">
        <w:rPr>
          <w:rFonts w:ascii="Times New Roman" w:hAnsi="Times New Roman" w:cs="Times New Roman"/>
          <w:b/>
        </w:rPr>
        <w:t xml:space="preserve">Jonathan Steinberg, </w:t>
      </w:r>
      <w:r w:rsidRPr="00A6689C">
        <w:rPr>
          <w:rFonts w:ascii="Times New Roman" w:hAnsi="Times New Roman" w:cs="Times New Roman"/>
          <w:b/>
          <w:i/>
        </w:rPr>
        <w:t>Bismarck: A Life</w:t>
      </w:r>
      <w:r w:rsidRPr="00A6689C">
        <w:rPr>
          <w:rFonts w:ascii="Times New Roman" w:hAnsi="Times New Roman" w:cs="Times New Roman"/>
          <w:b/>
        </w:rPr>
        <w:t xml:space="preserve"> (New York: Oxford University Press, 2011)</w:t>
      </w:r>
    </w:p>
    <w:p w14:paraId="125A880C" w14:textId="77777777" w:rsidR="004F473E" w:rsidRPr="00A6689C" w:rsidRDefault="004F473E" w:rsidP="00A6689C">
      <w:pPr>
        <w:jc w:val="both"/>
        <w:rPr>
          <w:rFonts w:ascii="Times New Roman" w:hAnsi="Times New Roman" w:cs="Times New Roman"/>
          <w:b/>
        </w:rPr>
      </w:pPr>
    </w:p>
    <w:p w14:paraId="6AE29082" w14:textId="33147C35" w:rsidR="00BC42AA" w:rsidRPr="00A6689C" w:rsidRDefault="00BC42AA" w:rsidP="00A6689C">
      <w:pPr>
        <w:jc w:val="both"/>
        <w:rPr>
          <w:rFonts w:ascii="Times New Roman" w:hAnsi="Times New Roman" w:cs="Times New Roman"/>
          <w:b/>
        </w:rPr>
      </w:pPr>
      <w:r w:rsidRPr="00A6689C">
        <w:rPr>
          <w:rFonts w:ascii="Times New Roman" w:hAnsi="Times New Roman" w:cs="Times New Roman"/>
          <w:b/>
        </w:rPr>
        <w:t xml:space="preserve">William Taubman, </w:t>
      </w:r>
      <w:r w:rsidRPr="00A6689C">
        <w:rPr>
          <w:rFonts w:ascii="Times New Roman" w:hAnsi="Times New Roman" w:cs="Times New Roman"/>
          <w:b/>
          <w:i/>
        </w:rPr>
        <w:t>Gorbachev: His Life and Times</w:t>
      </w:r>
      <w:r w:rsidRPr="00A6689C">
        <w:rPr>
          <w:rFonts w:ascii="Times New Roman" w:hAnsi="Times New Roman" w:cs="Times New Roman"/>
          <w:b/>
        </w:rPr>
        <w:t xml:space="preserve"> (New York: W.W. Norton, 2017)</w:t>
      </w:r>
    </w:p>
    <w:p w14:paraId="33EDD6CB" w14:textId="77777777" w:rsidR="004F473E" w:rsidRPr="00A6689C" w:rsidRDefault="004F473E" w:rsidP="00A6689C">
      <w:pPr>
        <w:jc w:val="both"/>
        <w:rPr>
          <w:rFonts w:ascii="Times New Roman" w:hAnsi="Times New Roman" w:cs="Times New Roman"/>
          <w:b/>
        </w:rPr>
      </w:pPr>
    </w:p>
    <w:p w14:paraId="64660DCF" w14:textId="465605E8" w:rsidR="00BC42AA" w:rsidRPr="00A6689C" w:rsidRDefault="00BC42AA" w:rsidP="00A6689C">
      <w:pPr>
        <w:jc w:val="both"/>
        <w:rPr>
          <w:rFonts w:ascii="Times New Roman" w:hAnsi="Times New Roman" w:cs="Times New Roman"/>
          <w:b/>
        </w:rPr>
      </w:pPr>
      <w:r w:rsidRPr="00A6689C">
        <w:rPr>
          <w:rFonts w:ascii="Times New Roman" w:hAnsi="Times New Roman" w:cs="Times New Roman"/>
          <w:b/>
        </w:rPr>
        <w:t xml:space="preserve">A.J.P. Taylor, </w:t>
      </w:r>
      <w:r w:rsidRPr="00A6689C">
        <w:rPr>
          <w:rFonts w:ascii="Times New Roman" w:hAnsi="Times New Roman" w:cs="Times New Roman"/>
          <w:b/>
          <w:i/>
        </w:rPr>
        <w:t>Bismarck: The Man and the Statesman</w:t>
      </w:r>
      <w:r w:rsidRPr="00A6689C">
        <w:rPr>
          <w:rFonts w:ascii="Times New Roman" w:hAnsi="Times New Roman" w:cs="Times New Roman"/>
          <w:b/>
        </w:rPr>
        <w:t xml:space="preserve"> (New York: Vintage, 1967)</w:t>
      </w:r>
    </w:p>
    <w:p w14:paraId="6D2D7F27" w14:textId="77777777" w:rsidR="004F473E" w:rsidRPr="00A6689C" w:rsidRDefault="004F473E" w:rsidP="00A6689C">
      <w:pPr>
        <w:jc w:val="both"/>
        <w:rPr>
          <w:rFonts w:ascii="Times New Roman" w:hAnsi="Times New Roman" w:cs="Times New Roman"/>
          <w:b/>
        </w:rPr>
      </w:pPr>
    </w:p>
    <w:p w14:paraId="25A6F153" w14:textId="0573EE43" w:rsidR="00581E42" w:rsidRPr="00A6689C" w:rsidRDefault="000D5286" w:rsidP="00A6689C">
      <w:pPr>
        <w:jc w:val="both"/>
        <w:rPr>
          <w:rFonts w:ascii="Times New Roman" w:hAnsi="Times New Roman" w:cs="Times New Roman"/>
          <w:b/>
        </w:rPr>
      </w:pPr>
      <w:r w:rsidRPr="00A6689C">
        <w:rPr>
          <w:rFonts w:ascii="Times New Roman" w:hAnsi="Times New Roman" w:cs="Times New Roman"/>
          <w:b/>
        </w:rPr>
        <w:t xml:space="preserve">Alison Weir, </w:t>
      </w:r>
      <w:r w:rsidRPr="00A6689C">
        <w:rPr>
          <w:rFonts w:ascii="Times New Roman" w:hAnsi="Times New Roman" w:cs="Times New Roman"/>
          <w:b/>
          <w:i/>
        </w:rPr>
        <w:t>The Life of Elizabeth I</w:t>
      </w:r>
      <w:r w:rsidRPr="00A6689C">
        <w:rPr>
          <w:rFonts w:ascii="Times New Roman" w:hAnsi="Times New Roman" w:cs="Times New Roman"/>
          <w:b/>
        </w:rPr>
        <w:t xml:space="preserve"> (New York: Ballantine Books, 2008)</w:t>
      </w:r>
    </w:p>
    <w:sectPr w:rsidR="00581E42" w:rsidRPr="00A6689C" w:rsidSect="00506419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CFCC7" w14:textId="77777777" w:rsidR="00396301" w:rsidRDefault="00396301">
      <w:r>
        <w:separator/>
      </w:r>
    </w:p>
  </w:endnote>
  <w:endnote w:type="continuationSeparator" w:id="0">
    <w:p w14:paraId="6DF4BA43" w14:textId="77777777" w:rsidR="00396301" w:rsidRDefault="0039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22EB7" w14:textId="77777777" w:rsidR="00396301" w:rsidRDefault="00396301">
      <w:r>
        <w:separator/>
      </w:r>
    </w:p>
  </w:footnote>
  <w:footnote w:type="continuationSeparator" w:id="0">
    <w:p w14:paraId="2CD7A67C" w14:textId="77777777" w:rsidR="00396301" w:rsidRDefault="00396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5300155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2F6BD51" w14:textId="77777777" w:rsidR="00506419" w:rsidRDefault="00411EAD" w:rsidP="004E524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C96FB7" w14:textId="77777777" w:rsidR="00506419" w:rsidRDefault="00131943" w:rsidP="0050641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3141450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A6742DD" w14:textId="77777777" w:rsidR="00506419" w:rsidRDefault="00411EAD" w:rsidP="004E524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67CFF9C" w14:textId="77777777" w:rsidR="00506419" w:rsidRDefault="00131943" w:rsidP="0050641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CE9"/>
    <w:rsid w:val="0008151B"/>
    <w:rsid w:val="000B4F36"/>
    <w:rsid w:val="000D5286"/>
    <w:rsid w:val="00131943"/>
    <w:rsid w:val="001523CF"/>
    <w:rsid w:val="001B66F8"/>
    <w:rsid w:val="001D4B95"/>
    <w:rsid w:val="00222BD5"/>
    <w:rsid w:val="00396301"/>
    <w:rsid w:val="003C0DB1"/>
    <w:rsid w:val="003C6157"/>
    <w:rsid w:val="00411EAD"/>
    <w:rsid w:val="004662D9"/>
    <w:rsid w:val="004D6289"/>
    <w:rsid w:val="004F473E"/>
    <w:rsid w:val="00581E42"/>
    <w:rsid w:val="00596692"/>
    <w:rsid w:val="005A3199"/>
    <w:rsid w:val="006372F8"/>
    <w:rsid w:val="00644819"/>
    <w:rsid w:val="00653EB2"/>
    <w:rsid w:val="00656008"/>
    <w:rsid w:val="006659E6"/>
    <w:rsid w:val="006E4B83"/>
    <w:rsid w:val="006E7CE9"/>
    <w:rsid w:val="00764D11"/>
    <w:rsid w:val="00784B3F"/>
    <w:rsid w:val="007E7409"/>
    <w:rsid w:val="00901A22"/>
    <w:rsid w:val="00902477"/>
    <w:rsid w:val="00937DAF"/>
    <w:rsid w:val="00952A47"/>
    <w:rsid w:val="009956CA"/>
    <w:rsid w:val="00A6689C"/>
    <w:rsid w:val="00BC42AA"/>
    <w:rsid w:val="00E24744"/>
    <w:rsid w:val="00E42A3D"/>
    <w:rsid w:val="00EA4C1E"/>
    <w:rsid w:val="00EE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8493D"/>
  <w15:chartTrackingRefBased/>
  <w15:docId w15:val="{01C58C0F-C091-654F-80AA-233DFDB2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CE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C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CE9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6E7CE9"/>
  </w:style>
  <w:style w:type="character" w:customStyle="1" w:styleId="apple-converted-space">
    <w:name w:val="apple-converted-space"/>
    <w:basedOn w:val="DefaultParagraphFont"/>
    <w:rsid w:val="006E7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1120</Words>
  <Characters>6384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Marsh, Kelsey Jean</cp:lastModifiedBy>
  <cp:revision>2</cp:revision>
  <dcterms:created xsi:type="dcterms:W3CDTF">2022-09-12T14:32:00Z</dcterms:created>
  <dcterms:modified xsi:type="dcterms:W3CDTF">2022-09-12T14:32:00Z</dcterms:modified>
</cp:coreProperties>
</file>