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607C" w14:textId="5927EB86" w:rsidR="009354D0" w:rsidRDefault="009354D0" w:rsidP="009354D0">
      <w:pPr>
        <w:pStyle w:val="NoSpacing"/>
        <w:rPr>
          <w:b/>
          <w:bCs/>
        </w:rPr>
      </w:pPr>
      <w:r w:rsidRPr="009354D0">
        <w:rPr>
          <w:b/>
          <w:bCs/>
        </w:rPr>
        <w:t xml:space="preserve">1. </w:t>
      </w:r>
      <w:r w:rsidR="00CE3040" w:rsidRPr="009354D0">
        <w:rPr>
          <w:b/>
          <w:bCs/>
        </w:rPr>
        <w:t>Name and contact information</w:t>
      </w:r>
    </w:p>
    <w:p w14:paraId="6B834859" w14:textId="10C31E64" w:rsidR="009354D0" w:rsidRDefault="009354D0" w:rsidP="009354D0">
      <w:pPr>
        <w:pStyle w:val="NoSpacing"/>
      </w:pPr>
      <w:r>
        <w:tab/>
        <w:t>Frank Chadwi</w:t>
      </w:r>
      <w:r w:rsidR="00E72A8C">
        <w:t>c</w:t>
      </w:r>
      <w:r>
        <w:t>k</w:t>
      </w:r>
    </w:p>
    <w:p w14:paraId="2871991A" w14:textId="245BAFFF" w:rsidR="00E72A8C" w:rsidRDefault="00E72A8C" w:rsidP="009354D0">
      <w:pPr>
        <w:pStyle w:val="NoSpacing"/>
      </w:pPr>
      <w:r>
        <w:tab/>
      </w:r>
      <w:hyperlink r:id="rId5" w:history="1">
        <w:r w:rsidRPr="00806A7A">
          <w:rPr>
            <w:rStyle w:val="Hyperlink"/>
          </w:rPr>
          <w:t>Fchad124c@aol.com</w:t>
        </w:r>
      </w:hyperlink>
    </w:p>
    <w:p w14:paraId="0B672197" w14:textId="498F9E0B" w:rsidR="00E72A8C" w:rsidRDefault="00E72A8C" w:rsidP="009354D0">
      <w:pPr>
        <w:pStyle w:val="NoSpacing"/>
      </w:pPr>
      <w:r>
        <w:tab/>
        <w:t xml:space="preserve">1067 St. Andrews </w:t>
      </w:r>
      <w:r w:rsidR="00E874CE">
        <w:t>C</w:t>
      </w:r>
      <w:r>
        <w:t>ir.</w:t>
      </w:r>
    </w:p>
    <w:p w14:paraId="427E1172" w14:textId="2E983CEB" w:rsidR="00E72A8C" w:rsidRDefault="00E72A8C" w:rsidP="00F966B0">
      <w:pPr>
        <w:pStyle w:val="NoSpacing"/>
      </w:pPr>
      <w:r>
        <w:tab/>
        <w:t>Rantoul, IL 61866</w:t>
      </w:r>
    </w:p>
    <w:p w14:paraId="79F64FAC" w14:textId="62D3F9E0" w:rsidR="00E72A8C" w:rsidRPr="009354D0" w:rsidRDefault="00E72A8C" w:rsidP="009354D0">
      <w:pPr>
        <w:pStyle w:val="NoSpacing"/>
      </w:pPr>
      <w:r>
        <w:tab/>
        <w:t>(610) 401-3693</w:t>
      </w:r>
    </w:p>
    <w:p w14:paraId="5AD8DE51" w14:textId="77777777" w:rsidR="00F966B0" w:rsidRDefault="00F966B0" w:rsidP="009354D0">
      <w:pPr>
        <w:pStyle w:val="NoSpacing"/>
        <w:rPr>
          <w:b/>
          <w:bCs/>
          <w:sz w:val="22"/>
        </w:rPr>
      </w:pPr>
    </w:p>
    <w:p w14:paraId="6E9958B3" w14:textId="4B868CB7" w:rsidR="00CE3040" w:rsidRDefault="009354D0" w:rsidP="009354D0">
      <w:pPr>
        <w:pStyle w:val="NoSpacing"/>
        <w:rPr>
          <w:b/>
          <w:bCs/>
          <w:sz w:val="22"/>
        </w:rPr>
      </w:pPr>
      <w:r w:rsidRPr="009354D0">
        <w:rPr>
          <w:b/>
          <w:bCs/>
          <w:sz w:val="22"/>
        </w:rPr>
        <w:t xml:space="preserve">2. </w:t>
      </w:r>
      <w:r w:rsidR="00CE3040" w:rsidRPr="009354D0">
        <w:rPr>
          <w:b/>
          <w:bCs/>
          <w:sz w:val="22"/>
        </w:rPr>
        <w:t xml:space="preserve">Course </w:t>
      </w:r>
      <w:r w:rsidR="00B02E36">
        <w:rPr>
          <w:b/>
          <w:bCs/>
          <w:sz w:val="22"/>
        </w:rPr>
        <w:t>L</w:t>
      </w:r>
      <w:r w:rsidR="00CE3040" w:rsidRPr="009354D0">
        <w:rPr>
          <w:b/>
          <w:bCs/>
          <w:sz w:val="22"/>
        </w:rPr>
        <w:t xml:space="preserve">ength </w:t>
      </w:r>
    </w:p>
    <w:p w14:paraId="5ED02613" w14:textId="02DD2AFE" w:rsidR="00E72A8C" w:rsidRDefault="00E72A8C" w:rsidP="009354D0">
      <w:pPr>
        <w:pStyle w:val="NoSpacing"/>
        <w:rPr>
          <w:sz w:val="22"/>
        </w:rPr>
      </w:pPr>
      <w:r w:rsidRPr="00E72A8C">
        <w:rPr>
          <w:sz w:val="22"/>
        </w:rPr>
        <w:tab/>
        <w:t>Eight</w:t>
      </w:r>
      <w:r w:rsidR="00F966B0">
        <w:rPr>
          <w:sz w:val="22"/>
        </w:rPr>
        <w:t xml:space="preserve"> weeks</w:t>
      </w:r>
    </w:p>
    <w:p w14:paraId="0AE8960B" w14:textId="77777777" w:rsidR="00E72A8C" w:rsidRPr="00E72A8C" w:rsidRDefault="00E72A8C" w:rsidP="009354D0">
      <w:pPr>
        <w:pStyle w:val="NoSpacing"/>
      </w:pPr>
    </w:p>
    <w:p w14:paraId="0BECB1C2" w14:textId="7AD5D9FD" w:rsidR="00CE3040" w:rsidRDefault="009354D0" w:rsidP="009354D0">
      <w:pPr>
        <w:pStyle w:val="NoSpacing"/>
        <w:rPr>
          <w:b/>
          <w:bCs/>
          <w:sz w:val="22"/>
        </w:rPr>
      </w:pPr>
      <w:r w:rsidRPr="009354D0">
        <w:rPr>
          <w:b/>
          <w:bCs/>
          <w:sz w:val="22"/>
        </w:rPr>
        <w:t xml:space="preserve">3. </w:t>
      </w:r>
      <w:r w:rsidR="00CE3040" w:rsidRPr="009354D0">
        <w:rPr>
          <w:b/>
          <w:bCs/>
          <w:sz w:val="22"/>
        </w:rPr>
        <w:t>Course</w:t>
      </w:r>
      <w:r w:rsidR="00B02E36">
        <w:rPr>
          <w:b/>
          <w:bCs/>
          <w:sz w:val="22"/>
        </w:rPr>
        <w:t xml:space="preserve"> T</w:t>
      </w:r>
      <w:r w:rsidR="00CE3040" w:rsidRPr="009354D0">
        <w:rPr>
          <w:b/>
          <w:bCs/>
          <w:sz w:val="22"/>
        </w:rPr>
        <w:t xml:space="preserve">itle </w:t>
      </w:r>
    </w:p>
    <w:p w14:paraId="43FDB693" w14:textId="19940492" w:rsidR="00E72A8C" w:rsidRDefault="00E72A8C" w:rsidP="009354D0">
      <w:pPr>
        <w:pStyle w:val="NoSpacing"/>
        <w:rPr>
          <w:sz w:val="22"/>
        </w:rPr>
      </w:pPr>
      <w:r w:rsidRPr="00E72A8C">
        <w:rPr>
          <w:sz w:val="22"/>
        </w:rPr>
        <w:tab/>
        <w:t>The Art and Craft of Writing as Portrayed in Film</w:t>
      </w:r>
    </w:p>
    <w:p w14:paraId="5E800DD5" w14:textId="77777777" w:rsidR="00E72A8C" w:rsidRPr="00E72A8C" w:rsidRDefault="00E72A8C" w:rsidP="009354D0">
      <w:pPr>
        <w:pStyle w:val="NoSpacing"/>
      </w:pPr>
    </w:p>
    <w:p w14:paraId="126C1427" w14:textId="596D4810" w:rsidR="00CE3040" w:rsidRDefault="009354D0" w:rsidP="009354D0">
      <w:pPr>
        <w:pStyle w:val="NoSpacing"/>
        <w:rPr>
          <w:b/>
          <w:bCs/>
          <w:sz w:val="22"/>
        </w:rPr>
      </w:pPr>
      <w:r w:rsidRPr="009354D0">
        <w:rPr>
          <w:b/>
          <w:bCs/>
          <w:sz w:val="22"/>
        </w:rPr>
        <w:t xml:space="preserve">4. </w:t>
      </w:r>
      <w:r w:rsidR="00CE3040" w:rsidRPr="009354D0">
        <w:rPr>
          <w:b/>
          <w:bCs/>
          <w:sz w:val="22"/>
        </w:rPr>
        <w:t xml:space="preserve">Brief </w:t>
      </w:r>
      <w:r w:rsidR="00B02E36">
        <w:rPr>
          <w:b/>
          <w:bCs/>
          <w:sz w:val="22"/>
        </w:rPr>
        <w:t>C</w:t>
      </w:r>
      <w:r w:rsidR="00CE3040" w:rsidRPr="009354D0">
        <w:rPr>
          <w:b/>
          <w:bCs/>
          <w:sz w:val="22"/>
        </w:rPr>
        <w:t xml:space="preserve">ourse </w:t>
      </w:r>
      <w:r w:rsidR="00B02E36">
        <w:rPr>
          <w:b/>
          <w:bCs/>
          <w:sz w:val="22"/>
        </w:rPr>
        <w:t>D</w:t>
      </w:r>
      <w:r w:rsidR="00CE3040" w:rsidRPr="009354D0">
        <w:rPr>
          <w:b/>
          <w:bCs/>
          <w:sz w:val="22"/>
        </w:rPr>
        <w:t xml:space="preserve">escription </w:t>
      </w:r>
    </w:p>
    <w:p w14:paraId="12A80EC1" w14:textId="623D9E0F" w:rsidR="00E72A8C" w:rsidRDefault="00E72A8C" w:rsidP="009354D0">
      <w:pPr>
        <w:pStyle w:val="NoSpacing"/>
        <w:rPr>
          <w:sz w:val="22"/>
        </w:rPr>
      </w:pPr>
      <w:r w:rsidRPr="00E72A8C">
        <w:rPr>
          <w:sz w:val="22"/>
        </w:rPr>
        <w:tab/>
        <w:t xml:space="preserve">The course examines </w:t>
      </w:r>
      <w:r w:rsidR="00951DDA">
        <w:rPr>
          <w:sz w:val="22"/>
        </w:rPr>
        <w:t>key</w:t>
      </w:r>
      <w:r w:rsidRPr="00E72A8C">
        <w:rPr>
          <w:sz w:val="22"/>
        </w:rPr>
        <w:t xml:space="preserve"> aspects of the art and craft of writing as viewed through the lens of </w:t>
      </w:r>
      <w:r>
        <w:rPr>
          <w:sz w:val="22"/>
        </w:rPr>
        <w:t>c</w:t>
      </w:r>
      <w:r w:rsidRPr="00E72A8C">
        <w:rPr>
          <w:sz w:val="22"/>
        </w:rPr>
        <w:t xml:space="preserve">inema. </w:t>
      </w:r>
      <w:r>
        <w:rPr>
          <w:sz w:val="22"/>
        </w:rPr>
        <w:t xml:space="preserve">Eight films look at four themes: </w:t>
      </w:r>
      <w:r w:rsidR="00951DDA">
        <w:rPr>
          <w:sz w:val="22"/>
        </w:rPr>
        <w:t>t</w:t>
      </w:r>
      <w:r>
        <w:rPr>
          <w:sz w:val="22"/>
        </w:rPr>
        <w:t xml:space="preserve">he </w:t>
      </w:r>
      <w:r w:rsidR="00CC5B01">
        <w:rPr>
          <w:sz w:val="22"/>
        </w:rPr>
        <w:t>difference between</w:t>
      </w:r>
      <w:r>
        <w:rPr>
          <w:sz w:val="22"/>
        </w:rPr>
        <w:t xml:space="preserve"> teaching writing </w:t>
      </w:r>
      <w:r w:rsidR="00CC5B01">
        <w:rPr>
          <w:sz w:val="22"/>
        </w:rPr>
        <w:t>and</w:t>
      </w:r>
      <w:r>
        <w:rPr>
          <w:sz w:val="22"/>
        </w:rPr>
        <w:t xml:space="preserve"> practicing the craft itself, </w:t>
      </w:r>
      <w:r w:rsidR="009C4F69">
        <w:rPr>
          <w:sz w:val="22"/>
        </w:rPr>
        <w:t>the</w:t>
      </w:r>
      <w:r w:rsidR="009C4F69" w:rsidRPr="009C4F69">
        <w:rPr>
          <w:sz w:val="22"/>
        </w:rPr>
        <w:t xml:space="preserve"> </w:t>
      </w:r>
      <w:r w:rsidR="009C4F69">
        <w:rPr>
          <w:sz w:val="22"/>
        </w:rPr>
        <w:t>blurry line between story and reality, the tough mechanics of producing a final manuscript, and the coming of age of authors as the</w:t>
      </w:r>
      <w:r w:rsidR="00F966B0">
        <w:rPr>
          <w:sz w:val="22"/>
        </w:rPr>
        <w:t>y</w:t>
      </w:r>
      <w:r w:rsidR="009C4F69">
        <w:rPr>
          <w:sz w:val="22"/>
        </w:rPr>
        <w:t xml:space="preserve"> find their own unique</w:t>
      </w:r>
      <w:r w:rsidR="00F966B0">
        <w:rPr>
          <w:sz w:val="22"/>
        </w:rPr>
        <w:t>,</w:t>
      </w:r>
      <w:r w:rsidR="009C4F69">
        <w:rPr>
          <w:sz w:val="22"/>
        </w:rPr>
        <w:t xml:space="preserve"> authentic voice.</w:t>
      </w:r>
    </w:p>
    <w:p w14:paraId="65810EDD" w14:textId="77777777" w:rsidR="009C4F69" w:rsidRPr="00E72A8C" w:rsidRDefault="009C4F69" w:rsidP="009354D0">
      <w:pPr>
        <w:pStyle w:val="NoSpacing"/>
      </w:pPr>
    </w:p>
    <w:p w14:paraId="574DEA3E" w14:textId="6AA6E7E7" w:rsidR="00CE3040" w:rsidRDefault="009354D0" w:rsidP="009354D0">
      <w:pPr>
        <w:pStyle w:val="NoSpacing"/>
        <w:rPr>
          <w:b/>
          <w:bCs/>
        </w:rPr>
      </w:pPr>
      <w:r w:rsidRPr="009354D0">
        <w:rPr>
          <w:b/>
          <w:bCs/>
        </w:rPr>
        <w:t xml:space="preserve">5. </w:t>
      </w:r>
      <w:r w:rsidR="00CE3040" w:rsidRPr="009354D0">
        <w:rPr>
          <w:b/>
          <w:bCs/>
        </w:rPr>
        <w:t xml:space="preserve">Course </w:t>
      </w:r>
      <w:r w:rsidR="00B02E36">
        <w:rPr>
          <w:b/>
          <w:bCs/>
        </w:rPr>
        <w:t>O</w:t>
      </w:r>
      <w:r w:rsidR="00CE3040" w:rsidRPr="009354D0">
        <w:rPr>
          <w:b/>
          <w:bCs/>
        </w:rPr>
        <w:t xml:space="preserve">utline </w:t>
      </w:r>
    </w:p>
    <w:p w14:paraId="0880DCFA" w14:textId="77777777" w:rsidR="002023C7" w:rsidRPr="00BC6331" w:rsidRDefault="002023C7" w:rsidP="002023C7">
      <w:pPr>
        <w:pStyle w:val="NoSpacing"/>
        <w:rPr>
          <w:i/>
          <w:iCs/>
          <w:u w:val="single"/>
        </w:rPr>
      </w:pPr>
      <w:r w:rsidRPr="00BC6331">
        <w:rPr>
          <w:i/>
          <w:iCs/>
        </w:rPr>
        <w:tab/>
      </w:r>
      <w:r w:rsidRPr="00BC6331">
        <w:rPr>
          <w:i/>
          <w:iCs/>
          <w:u w:val="single"/>
        </w:rPr>
        <w:t>Part One: Teaching and Writing.</w:t>
      </w:r>
    </w:p>
    <w:p w14:paraId="52AA2AC0" w14:textId="46D78CB7" w:rsidR="002023C7" w:rsidRPr="009C4F69" w:rsidRDefault="002023C7" w:rsidP="002023C7">
      <w:pPr>
        <w:pStyle w:val="NoSpacing"/>
      </w:pPr>
      <w:r w:rsidRPr="002023C7">
        <w:rPr>
          <w:b/>
          <w:bCs/>
        </w:rPr>
        <w:t>Week One: Wonder Boys</w:t>
      </w:r>
      <w:r>
        <w:t xml:space="preserve"> (2000</w:t>
      </w:r>
      <w:r w:rsidR="001B2BC4">
        <w:t xml:space="preserve">, </w:t>
      </w:r>
      <w:r w:rsidR="00F966B0">
        <w:t>screenplay</w:t>
      </w:r>
      <w:r w:rsidR="001B2BC4">
        <w:t xml:space="preserve"> by Steve Kloves</w:t>
      </w:r>
      <w:r>
        <w:t xml:space="preserve">) A creative writing teacher </w:t>
      </w:r>
      <w:r w:rsidR="00B02E36">
        <w:t xml:space="preserve">helps others begin their careers, but </w:t>
      </w:r>
      <w:r>
        <w:t xml:space="preserve">struggles to complete his own novel. </w:t>
      </w:r>
    </w:p>
    <w:p w14:paraId="6536EFF9" w14:textId="0D71A552" w:rsidR="002023C7" w:rsidRPr="009C4F69" w:rsidRDefault="002023C7" w:rsidP="002023C7">
      <w:pPr>
        <w:pStyle w:val="NoSpacing"/>
      </w:pPr>
      <w:r w:rsidRPr="002023C7">
        <w:rPr>
          <w:b/>
          <w:bCs/>
        </w:rPr>
        <w:t xml:space="preserve">Week </w:t>
      </w:r>
      <w:r>
        <w:rPr>
          <w:b/>
          <w:bCs/>
        </w:rPr>
        <w:t>Two</w:t>
      </w:r>
      <w:r w:rsidRPr="002023C7">
        <w:rPr>
          <w:b/>
          <w:bCs/>
        </w:rPr>
        <w:t xml:space="preserve">: </w:t>
      </w:r>
      <w:r>
        <w:rPr>
          <w:b/>
          <w:bCs/>
        </w:rPr>
        <w:t>The Wife</w:t>
      </w:r>
      <w:r>
        <w:t xml:space="preserve"> (2017</w:t>
      </w:r>
      <w:r w:rsidR="001B2BC4">
        <w:t xml:space="preserve">, </w:t>
      </w:r>
      <w:r w:rsidR="00F966B0">
        <w:t xml:space="preserve">screenplay </w:t>
      </w:r>
      <w:r w:rsidR="001B2BC4">
        <w:t>by Jane Anderson</w:t>
      </w:r>
      <w:r>
        <w:t>) A former creative writing teacher wins the Nobel Prize for Literature, but did he do it all by himself?</w:t>
      </w:r>
    </w:p>
    <w:p w14:paraId="07A116B3" w14:textId="1A2B7B01" w:rsidR="002023C7" w:rsidRPr="00BC6331" w:rsidRDefault="002023C7" w:rsidP="002023C7">
      <w:pPr>
        <w:pStyle w:val="NoSpacing"/>
        <w:rPr>
          <w:i/>
          <w:iCs/>
          <w:u w:val="single"/>
        </w:rPr>
      </w:pPr>
      <w:r w:rsidRPr="00BC6331">
        <w:rPr>
          <w:i/>
          <w:iCs/>
        </w:rPr>
        <w:tab/>
      </w:r>
      <w:r w:rsidRPr="00BC6331">
        <w:rPr>
          <w:i/>
          <w:iCs/>
          <w:u w:val="single"/>
        </w:rPr>
        <w:t>Part Two: Story and Reality</w:t>
      </w:r>
    </w:p>
    <w:p w14:paraId="49F09271" w14:textId="08DAA1AE" w:rsidR="002023C7" w:rsidRPr="009C4F69" w:rsidRDefault="002023C7" w:rsidP="002023C7">
      <w:pPr>
        <w:pStyle w:val="NoSpacing"/>
      </w:pPr>
      <w:r w:rsidRPr="002023C7">
        <w:rPr>
          <w:b/>
          <w:bCs/>
        </w:rPr>
        <w:t xml:space="preserve">Week </w:t>
      </w:r>
      <w:r>
        <w:rPr>
          <w:b/>
          <w:bCs/>
        </w:rPr>
        <w:t>Three</w:t>
      </w:r>
      <w:r w:rsidRPr="002023C7">
        <w:rPr>
          <w:b/>
          <w:bCs/>
        </w:rPr>
        <w:t xml:space="preserve">: </w:t>
      </w:r>
      <w:r>
        <w:rPr>
          <w:b/>
          <w:bCs/>
        </w:rPr>
        <w:t>Misery</w:t>
      </w:r>
      <w:r>
        <w:t xml:space="preserve"> (1990</w:t>
      </w:r>
      <w:r w:rsidR="00612A6E">
        <w:t xml:space="preserve">, </w:t>
      </w:r>
      <w:r w:rsidR="00F966B0">
        <w:t xml:space="preserve">screenplay </w:t>
      </w:r>
      <w:r w:rsidR="00612A6E">
        <w:t>by William Goldman</w:t>
      </w:r>
      <w:r w:rsidR="00E337FA">
        <w:t>)</w:t>
      </w:r>
      <w:r>
        <w:t xml:space="preserve"> An author</w:t>
      </w:r>
      <w:r w:rsidR="002226BC">
        <w:t xml:space="preserve"> is rescued from a car wreck by one of his biggest fans, and</w:t>
      </w:r>
      <w:r>
        <w:t xml:space="preserve"> discovers </w:t>
      </w:r>
      <w:r w:rsidR="00C52D4B">
        <w:t xml:space="preserve">how </w:t>
      </w:r>
      <w:r>
        <w:t xml:space="preserve">blurry </w:t>
      </w:r>
      <w:r w:rsidR="00C52D4B">
        <w:t xml:space="preserve">the </w:t>
      </w:r>
      <w:r>
        <w:t xml:space="preserve">line between story and reality </w:t>
      </w:r>
      <w:r w:rsidR="00640D7E">
        <w:t>c</w:t>
      </w:r>
      <w:r w:rsidR="00C52D4B">
        <w:t xml:space="preserve">an become </w:t>
      </w:r>
      <w:r>
        <w:t xml:space="preserve">in the mind of the reader. </w:t>
      </w:r>
    </w:p>
    <w:p w14:paraId="0EB879B6" w14:textId="5ED7B530" w:rsidR="002023C7" w:rsidRPr="009C4F69" w:rsidRDefault="002023C7" w:rsidP="002023C7">
      <w:pPr>
        <w:pStyle w:val="NoSpacing"/>
      </w:pPr>
      <w:r w:rsidRPr="002023C7">
        <w:rPr>
          <w:b/>
          <w:bCs/>
        </w:rPr>
        <w:t xml:space="preserve">Week </w:t>
      </w:r>
      <w:r>
        <w:rPr>
          <w:b/>
          <w:bCs/>
        </w:rPr>
        <w:t>Four</w:t>
      </w:r>
      <w:r w:rsidRPr="002023C7">
        <w:rPr>
          <w:b/>
          <w:bCs/>
        </w:rPr>
        <w:t xml:space="preserve">: </w:t>
      </w:r>
      <w:r>
        <w:rPr>
          <w:b/>
          <w:bCs/>
        </w:rPr>
        <w:t>Adaptation</w:t>
      </w:r>
      <w:r>
        <w:t xml:space="preserve"> (2002</w:t>
      </w:r>
      <w:r w:rsidR="00612A6E">
        <w:t xml:space="preserve">, </w:t>
      </w:r>
      <w:r w:rsidR="00F966B0">
        <w:t xml:space="preserve">screenplay </w:t>
      </w:r>
      <w:r w:rsidR="00612A6E">
        <w:t>by Charlie Kaufman and Donald Kaufman</w:t>
      </w:r>
      <w:r>
        <w:t xml:space="preserve">) </w:t>
      </w:r>
      <w:r w:rsidR="001B2BC4">
        <w:t xml:space="preserve">A writer </w:t>
      </w:r>
      <w:r w:rsidR="00951DDA">
        <w:t>(harlie Kaufman)</w:t>
      </w:r>
      <w:r w:rsidR="002226BC">
        <w:t xml:space="preserve">is </w:t>
      </w:r>
      <w:r w:rsidR="001B2BC4">
        <w:t>hired to produce a s</w:t>
      </w:r>
      <w:r w:rsidR="002226BC">
        <w:t>c</w:t>
      </w:r>
      <w:r w:rsidR="001B2BC4">
        <w:t>reen adapta</w:t>
      </w:r>
      <w:r w:rsidR="002226BC">
        <w:t>t</w:t>
      </w:r>
      <w:r w:rsidR="001B2BC4">
        <w:t>ion of a b</w:t>
      </w:r>
      <w:r w:rsidR="002226BC">
        <w:t>e</w:t>
      </w:r>
      <w:r w:rsidR="001B2BC4">
        <w:t>st-selling non-fi</w:t>
      </w:r>
      <w:r w:rsidR="002226BC">
        <w:t>c</w:t>
      </w:r>
      <w:r w:rsidR="001B2BC4">
        <w:t>tion book</w:t>
      </w:r>
      <w:r w:rsidR="002226BC">
        <w:t>,</w:t>
      </w:r>
      <w:r>
        <w:t xml:space="preserve"> </w:t>
      </w:r>
      <w:r w:rsidR="00C52D4B">
        <w:t xml:space="preserve">and discovers how blurry the line between story and reality </w:t>
      </w:r>
      <w:r w:rsidR="00640D7E">
        <w:t>c</w:t>
      </w:r>
      <w:r w:rsidR="00C52D4B">
        <w:t>an become in the mind of the</w:t>
      </w:r>
      <w:r>
        <w:t xml:space="preserve"> author. </w:t>
      </w:r>
    </w:p>
    <w:p w14:paraId="4AFE2DA1" w14:textId="630EAA2D" w:rsidR="002023C7" w:rsidRPr="00BC6331" w:rsidRDefault="002023C7" w:rsidP="002023C7">
      <w:pPr>
        <w:pStyle w:val="NoSpacing"/>
        <w:rPr>
          <w:i/>
          <w:iCs/>
          <w:u w:val="single"/>
        </w:rPr>
      </w:pPr>
      <w:r w:rsidRPr="00BC6331">
        <w:rPr>
          <w:i/>
          <w:iCs/>
        </w:rPr>
        <w:tab/>
      </w:r>
      <w:r w:rsidRPr="00BC6331">
        <w:rPr>
          <w:i/>
          <w:iCs/>
          <w:u w:val="single"/>
        </w:rPr>
        <w:t xml:space="preserve">Part </w:t>
      </w:r>
      <w:r w:rsidR="009A4D96" w:rsidRPr="00BC6331">
        <w:rPr>
          <w:i/>
          <w:iCs/>
          <w:u w:val="single"/>
        </w:rPr>
        <w:t xml:space="preserve">Three: </w:t>
      </w:r>
      <w:r w:rsidR="009A4D96" w:rsidRPr="00110086">
        <w:rPr>
          <w:i/>
          <w:iCs/>
          <w:szCs w:val="24"/>
          <w:u w:val="single"/>
        </w:rPr>
        <w:t xml:space="preserve">Forging </w:t>
      </w:r>
      <w:r w:rsidR="00110086" w:rsidRPr="00110086">
        <w:rPr>
          <w:i/>
          <w:iCs/>
          <w:szCs w:val="24"/>
          <w:u w:val="single"/>
          <w:shd w:val="clear" w:color="auto" w:fill="FFFFFF"/>
        </w:rPr>
        <w:t xml:space="preserve">(as with steel, not </w:t>
      </w:r>
      <w:r w:rsidR="001D7E8E">
        <w:rPr>
          <w:i/>
          <w:iCs/>
          <w:szCs w:val="24"/>
          <w:u w:val="single"/>
          <w:shd w:val="clear" w:color="auto" w:fill="FFFFFF"/>
        </w:rPr>
        <w:t>handwriting</w:t>
      </w:r>
      <w:r w:rsidR="00110086" w:rsidRPr="00110086">
        <w:rPr>
          <w:i/>
          <w:iCs/>
          <w:szCs w:val="24"/>
          <w:u w:val="single"/>
          <w:shd w:val="clear" w:color="auto" w:fill="FFFFFF"/>
        </w:rPr>
        <w:t xml:space="preserve">) </w:t>
      </w:r>
      <w:r w:rsidR="009A4D96" w:rsidRPr="00110086">
        <w:rPr>
          <w:i/>
          <w:iCs/>
          <w:szCs w:val="24"/>
          <w:u w:val="single"/>
        </w:rPr>
        <w:t>the</w:t>
      </w:r>
      <w:r w:rsidR="009A4D96" w:rsidRPr="00BC6331">
        <w:rPr>
          <w:i/>
          <w:iCs/>
          <w:u w:val="single"/>
        </w:rPr>
        <w:t xml:space="preserve"> Manus</w:t>
      </w:r>
      <w:r w:rsidR="00E337FA" w:rsidRPr="00BC6331">
        <w:rPr>
          <w:i/>
          <w:iCs/>
          <w:u w:val="single"/>
        </w:rPr>
        <w:t>c</w:t>
      </w:r>
      <w:r w:rsidR="009A4D96" w:rsidRPr="00BC6331">
        <w:rPr>
          <w:i/>
          <w:iCs/>
          <w:u w:val="single"/>
        </w:rPr>
        <w:t>ript</w:t>
      </w:r>
    </w:p>
    <w:p w14:paraId="110CA814" w14:textId="7A9B4576" w:rsidR="002023C7" w:rsidRPr="009C4F69" w:rsidRDefault="002023C7" w:rsidP="002023C7">
      <w:pPr>
        <w:pStyle w:val="NoSpacing"/>
      </w:pPr>
      <w:r w:rsidRPr="002023C7">
        <w:rPr>
          <w:b/>
          <w:bCs/>
        </w:rPr>
        <w:t xml:space="preserve">Week </w:t>
      </w:r>
      <w:r w:rsidR="00044553">
        <w:rPr>
          <w:b/>
          <w:bCs/>
        </w:rPr>
        <w:t>Five</w:t>
      </w:r>
      <w:r w:rsidRPr="002023C7">
        <w:rPr>
          <w:b/>
          <w:bCs/>
        </w:rPr>
        <w:t xml:space="preserve">: </w:t>
      </w:r>
      <w:r w:rsidR="00E337FA">
        <w:rPr>
          <w:b/>
          <w:bCs/>
        </w:rPr>
        <w:t>Genius</w:t>
      </w:r>
      <w:r>
        <w:t xml:space="preserve"> (20</w:t>
      </w:r>
      <w:r w:rsidR="00E337FA">
        <w:t>16</w:t>
      </w:r>
      <w:r w:rsidR="00612A6E">
        <w:t xml:space="preserve">, </w:t>
      </w:r>
      <w:r w:rsidR="00F966B0">
        <w:t xml:space="preserve">screenplay </w:t>
      </w:r>
      <w:r w:rsidR="00612A6E">
        <w:t>by John Logan</w:t>
      </w:r>
      <w:r>
        <w:t xml:space="preserve">) </w:t>
      </w:r>
      <w:r w:rsidR="00E84B3C">
        <w:t>The story of author Thomas Wolfe and editor Maxwell Perkins dramatizes the importance of more than a single mind in creating enduring art, as well as the necessity for relentless</w:t>
      </w:r>
      <w:r w:rsidR="00A0773D">
        <w:t>, merciless</w:t>
      </w:r>
      <w:r w:rsidR="00E84B3C">
        <w:t xml:space="preserve"> revision.</w:t>
      </w:r>
    </w:p>
    <w:p w14:paraId="294E7CC4" w14:textId="1B0B0DFD" w:rsidR="00044553" w:rsidRDefault="00044553" w:rsidP="00044553">
      <w:pPr>
        <w:pStyle w:val="NoSpacing"/>
      </w:pPr>
      <w:r w:rsidRPr="002023C7">
        <w:rPr>
          <w:b/>
          <w:bCs/>
        </w:rPr>
        <w:t xml:space="preserve">Week </w:t>
      </w:r>
      <w:r>
        <w:rPr>
          <w:b/>
          <w:bCs/>
        </w:rPr>
        <w:t>Six</w:t>
      </w:r>
      <w:r w:rsidRPr="002023C7">
        <w:rPr>
          <w:b/>
          <w:bCs/>
        </w:rPr>
        <w:t xml:space="preserve">: </w:t>
      </w:r>
      <w:r>
        <w:rPr>
          <w:b/>
          <w:bCs/>
        </w:rPr>
        <w:t>Barton Fink</w:t>
      </w:r>
      <w:r>
        <w:t xml:space="preserve"> (1991, </w:t>
      </w:r>
      <w:r w:rsidR="00F966B0">
        <w:t xml:space="preserve">screenplay </w:t>
      </w:r>
      <w:r>
        <w:t>by Ethan Coen and Joel Coen) A Hollywood screenwriter encounters writer's block . . . and then his troubles really begin.</w:t>
      </w:r>
    </w:p>
    <w:p w14:paraId="1C89EE34" w14:textId="0F0BD08B" w:rsidR="00E84B3C" w:rsidRPr="00BC6331" w:rsidRDefault="00E84B3C" w:rsidP="00E84B3C">
      <w:pPr>
        <w:pStyle w:val="NoSpacing"/>
        <w:rPr>
          <w:i/>
          <w:iCs/>
          <w:u w:val="single"/>
        </w:rPr>
      </w:pPr>
      <w:r w:rsidRPr="00BC6331">
        <w:rPr>
          <w:i/>
          <w:iCs/>
        </w:rPr>
        <w:tab/>
      </w:r>
      <w:r w:rsidRPr="00BC6331">
        <w:rPr>
          <w:i/>
          <w:iCs/>
          <w:u w:val="single"/>
        </w:rPr>
        <w:t xml:space="preserve">Part Four: Authors Coming of Age </w:t>
      </w:r>
    </w:p>
    <w:p w14:paraId="72840659" w14:textId="1A40610A" w:rsidR="00E84B3C" w:rsidRDefault="00E84B3C" w:rsidP="00E84B3C">
      <w:pPr>
        <w:pStyle w:val="NoSpacing"/>
      </w:pPr>
      <w:r w:rsidRPr="002023C7">
        <w:rPr>
          <w:b/>
          <w:bCs/>
        </w:rPr>
        <w:t xml:space="preserve">Week </w:t>
      </w:r>
      <w:r w:rsidR="00243E5A">
        <w:rPr>
          <w:b/>
          <w:bCs/>
        </w:rPr>
        <w:t>S</w:t>
      </w:r>
      <w:r w:rsidR="006752FB">
        <w:rPr>
          <w:b/>
          <w:bCs/>
        </w:rPr>
        <w:t>even</w:t>
      </w:r>
      <w:r w:rsidRPr="002023C7">
        <w:rPr>
          <w:b/>
          <w:bCs/>
        </w:rPr>
        <w:t xml:space="preserve">: </w:t>
      </w:r>
      <w:r w:rsidR="006752FB">
        <w:rPr>
          <w:b/>
          <w:bCs/>
        </w:rPr>
        <w:t>Little Women</w:t>
      </w:r>
      <w:r>
        <w:t xml:space="preserve"> (</w:t>
      </w:r>
      <w:r w:rsidR="006752FB">
        <w:t>2019</w:t>
      </w:r>
      <w:r w:rsidR="001B2BC4">
        <w:t xml:space="preserve">, </w:t>
      </w:r>
      <w:r w:rsidR="00F966B0">
        <w:t xml:space="preserve">screenplay </w:t>
      </w:r>
      <w:r w:rsidR="001B2BC4">
        <w:t>by Greta Gerwig</w:t>
      </w:r>
      <w:r>
        <w:t xml:space="preserve">) </w:t>
      </w:r>
      <w:r w:rsidR="00243E5A">
        <w:t>The fictionalized autobiographical story of the young writer Louisa May Alcott.</w:t>
      </w:r>
    </w:p>
    <w:p w14:paraId="4DF46CC8" w14:textId="1155ECEB" w:rsidR="00E84B3C" w:rsidRPr="009C4F69" w:rsidRDefault="00E84B3C" w:rsidP="00E84B3C">
      <w:pPr>
        <w:pStyle w:val="NoSpacing"/>
      </w:pPr>
      <w:r w:rsidRPr="002023C7">
        <w:rPr>
          <w:b/>
          <w:bCs/>
        </w:rPr>
        <w:t xml:space="preserve">Week </w:t>
      </w:r>
      <w:r>
        <w:rPr>
          <w:b/>
          <w:bCs/>
        </w:rPr>
        <w:t>Six</w:t>
      </w:r>
      <w:r w:rsidRPr="002023C7">
        <w:rPr>
          <w:b/>
          <w:bCs/>
        </w:rPr>
        <w:t xml:space="preserve">: </w:t>
      </w:r>
      <w:r w:rsidR="00243E5A">
        <w:rPr>
          <w:b/>
          <w:bCs/>
        </w:rPr>
        <w:t>Finding Forrester</w:t>
      </w:r>
      <w:r>
        <w:t xml:space="preserve"> (20</w:t>
      </w:r>
      <w:r w:rsidR="00243E5A">
        <w:t>00</w:t>
      </w:r>
      <w:r w:rsidR="00612A6E">
        <w:t xml:space="preserve">, </w:t>
      </w:r>
      <w:r w:rsidR="00F966B0">
        <w:t xml:space="preserve">screenplay </w:t>
      </w:r>
      <w:r w:rsidR="00612A6E">
        <w:t>by Mike Rich</w:t>
      </w:r>
      <w:r>
        <w:t xml:space="preserve">) </w:t>
      </w:r>
      <w:r w:rsidR="00243E5A">
        <w:t xml:space="preserve">A </w:t>
      </w:r>
      <w:r w:rsidR="00640D7E">
        <w:t xml:space="preserve">troubled but </w:t>
      </w:r>
      <w:r w:rsidR="00243E5A">
        <w:t>talented high school student in New York befriends a reclusive author and discovers the transformative power of the written word.</w:t>
      </w:r>
    </w:p>
    <w:p w14:paraId="2D2EC27B" w14:textId="5621F26A" w:rsidR="002023C7" w:rsidRPr="009C4F69" w:rsidRDefault="002023C7" w:rsidP="002023C7">
      <w:pPr>
        <w:pStyle w:val="NoSpacing"/>
      </w:pPr>
    </w:p>
    <w:p w14:paraId="167E03EC" w14:textId="77777777" w:rsidR="002023C7" w:rsidRDefault="002023C7" w:rsidP="009354D0">
      <w:pPr>
        <w:pStyle w:val="NoSpacing"/>
        <w:rPr>
          <w:b/>
          <w:bCs/>
          <w:sz w:val="22"/>
        </w:rPr>
      </w:pPr>
    </w:p>
    <w:p w14:paraId="632030B3" w14:textId="6BADD750" w:rsidR="00CE3040" w:rsidRDefault="009354D0" w:rsidP="009354D0">
      <w:pPr>
        <w:pStyle w:val="NoSpacing"/>
        <w:rPr>
          <w:b/>
          <w:bCs/>
          <w:sz w:val="22"/>
        </w:rPr>
      </w:pPr>
      <w:r w:rsidRPr="009354D0">
        <w:rPr>
          <w:b/>
          <w:bCs/>
          <w:sz w:val="22"/>
        </w:rPr>
        <w:lastRenderedPageBreak/>
        <w:t xml:space="preserve">6. </w:t>
      </w:r>
      <w:r w:rsidR="00CE3040" w:rsidRPr="009354D0">
        <w:rPr>
          <w:b/>
          <w:bCs/>
          <w:sz w:val="22"/>
        </w:rPr>
        <w:t xml:space="preserve">Abbreviated research bibliography </w:t>
      </w:r>
    </w:p>
    <w:p w14:paraId="6CF310F0" w14:textId="3B50F4D0" w:rsidR="00BC6331" w:rsidRDefault="00BC6331" w:rsidP="009354D0">
      <w:pPr>
        <w:pStyle w:val="NoSpacing"/>
      </w:pPr>
      <w:r>
        <w:tab/>
        <w:t>None</w:t>
      </w:r>
    </w:p>
    <w:p w14:paraId="2BCCB40B" w14:textId="77777777" w:rsidR="00BC6331" w:rsidRPr="00BC6331" w:rsidRDefault="00BC6331" w:rsidP="009354D0">
      <w:pPr>
        <w:pStyle w:val="NoSpacing"/>
      </w:pPr>
    </w:p>
    <w:p w14:paraId="64F93D9C" w14:textId="072A078F" w:rsidR="00CE3040" w:rsidRDefault="009354D0" w:rsidP="009354D0">
      <w:pPr>
        <w:pStyle w:val="NoSpacing"/>
        <w:rPr>
          <w:b/>
          <w:bCs/>
          <w:sz w:val="22"/>
        </w:rPr>
      </w:pPr>
      <w:r w:rsidRPr="009354D0">
        <w:rPr>
          <w:b/>
          <w:bCs/>
          <w:sz w:val="22"/>
        </w:rPr>
        <w:t xml:space="preserve">7. </w:t>
      </w:r>
      <w:r w:rsidR="00CE3040" w:rsidRPr="009354D0">
        <w:rPr>
          <w:b/>
          <w:bCs/>
          <w:sz w:val="22"/>
        </w:rPr>
        <w:t xml:space="preserve">Abbreviated Reading List for students </w:t>
      </w:r>
    </w:p>
    <w:p w14:paraId="3A58866D" w14:textId="5864EF8F" w:rsidR="00BC6331" w:rsidRDefault="00BC6331" w:rsidP="009354D0">
      <w:pPr>
        <w:pStyle w:val="NoSpacing"/>
      </w:pPr>
      <w:r>
        <w:tab/>
        <w:t xml:space="preserve">Hills, Rust. </w:t>
      </w:r>
      <w:r w:rsidRPr="00BC6331">
        <w:rPr>
          <w:b/>
          <w:bCs/>
        </w:rPr>
        <w:t>Writing In General and the Short Story in Particular,</w:t>
      </w:r>
      <w:r>
        <w:t xml:space="preserve"> (Boston, 1987), Houghton Mifflin Company.</w:t>
      </w:r>
    </w:p>
    <w:p w14:paraId="3347171E" w14:textId="0931BE02" w:rsidR="00BC6331" w:rsidRDefault="00BC6331" w:rsidP="009354D0">
      <w:pPr>
        <w:pStyle w:val="NoSpacing"/>
      </w:pPr>
      <w:r>
        <w:tab/>
        <w:t xml:space="preserve">Kaplan, David Michael. </w:t>
      </w:r>
      <w:r w:rsidRPr="00C860F9">
        <w:rPr>
          <w:b/>
          <w:bCs/>
        </w:rPr>
        <w:t xml:space="preserve">Revision: A </w:t>
      </w:r>
      <w:r w:rsidR="00C860F9" w:rsidRPr="00C860F9">
        <w:rPr>
          <w:b/>
          <w:bCs/>
        </w:rPr>
        <w:t>C</w:t>
      </w:r>
      <w:r w:rsidRPr="00C860F9">
        <w:rPr>
          <w:b/>
          <w:bCs/>
        </w:rPr>
        <w:t>rea</w:t>
      </w:r>
      <w:r w:rsidR="00C860F9" w:rsidRPr="00C860F9">
        <w:rPr>
          <w:b/>
          <w:bCs/>
        </w:rPr>
        <w:t>t</w:t>
      </w:r>
      <w:r w:rsidRPr="00C860F9">
        <w:rPr>
          <w:b/>
          <w:bCs/>
        </w:rPr>
        <w:t xml:space="preserve">ive Guide </w:t>
      </w:r>
      <w:r w:rsidR="00C860F9" w:rsidRPr="00C860F9">
        <w:rPr>
          <w:b/>
          <w:bCs/>
        </w:rPr>
        <w:t>t</w:t>
      </w:r>
      <w:r w:rsidRPr="00C860F9">
        <w:rPr>
          <w:b/>
          <w:bCs/>
        </w:rPr>
        <w:t>o Writing and Rewriting Fi</w:t>
      </w:r>
      <w:r w:rsidR="00C860F9" w:rsidRPr="00C860F9">
        <w:rPr>
          <w:b/>
          <w:bCs/>
        </w:rPr>
        <w:t>c</w:t>
      </w:r>
      <w:r w:rsidRPr="00C860F9">
        <w:rPr>
          <w:b/>
          <w:bCs/>
        </w:rPr>
        <w:t>tion,</w:t>
      </w:r>
      <w:r>
        <w:t xml:space="preserve"> </w:t>
      </w:r>
      <w:r w:rsidR="00C860F9">
        <w:t>(Cincinnati, 1997), Story Press.</w:t>
      </w:r>
    </w:p>
    <w:p w14:paraId="5A13009F" w14:textId="03301FFC" w:rsidR="00C860F9" w:rsidRDefault="00C860F9" w:rsidP="009354D0">
      <w:pPr>
        <w:pStyle w:val="NoSpacing"/>
      </w:pPr>
      <w:r>
        <w:tab/>
        <w:t>Ma</w:t>
      </w:r>
      <w:r w:rsidR="00B251BF">
        <w:t>a</w:t>
      </w:r>
      <w:r>
        <w:t xml:space="preserve">ss, Donald. </w:t>
      </w:r>
      <w:r w:rsidRPr="00C860F9">
        <w:rPr>
          <w:b/>
          <w:bCs/>
        </w:rPr>
        <w:t>The Fire in Fiction,</w:t>
      </w:r>
      <w:r>
        <w:t xml:space="preserve"> (Cincinnati, 2009), Writers Digest Books.</w:t>
      </w:r>
    </w:p>
    <w:p w14:paraId="647E5638" w14:textId="77777777" w:rsidR="00BC6331" w:rsidRPr="00BC6331" w:rsidRDefault="00BC6331" w:rsidP="009354D0">
      <w:pPr>
        <w:pStyle w:val="NoSpacing"/>
      </w:pPr>
    </w:p>
    <w:p w14:paraId="48BD69CE" w14:textId="693190A5" w:rsidR="00CE3040" w:rsidRDefault="009354D0" w:rsidP="009354D0">
      <w:pPr>
        <w:pStyle w:val="NoSpacing"/>
        <w:rPr>
          <w:b/>
          <w:bCs/>
        </w:rPr>
      </w:pPr>
      <w:r w:rsidRPr="009354D0">
        <w:rPr>
          <w:b/>
          <w:bCs/>
        </w:rPr>
        <w:t xml:space="preserve">8. </w:t>
      </w:r>
      <w:r w:rsidR="00CE3040" w:rsidRPr="009354D0">
        <w:rPr>
          <w:b/>
          <w:bCs/>
        </w:rPr>
        <w:t>100-word biographical statement of instructor</w:t>
      </w:r>
      <w:r w:rsidR="005C5270">
        <w:rPr>
          <w:b/>
          <w:bCs/>
        </w:rPr>
        <w:t>.</w:t>
      </w:r>
    </w:p>
    <w:p w14:paraId="1CCEF96C" w14:textId="31A7EB0B" w:rsidR="00C860F9" w:rsidRDefault="00921DC5" w:rsidP="009354D0">
      <w:pPr>
        <w:pStyle w:val="NoSpacing"/>
      </w:pPr>
      <w:r w:rsidRPr="00921DC5">
        <w:tab/>
        <w:t xml:space="preserve">Frank Chadwick </w:t>
      </w:r>
      <w:r>
        <w:t>is a working author with eight published novels and three short stories, as well as numerous non-fiction books, and columns. He has taught the Writing the Novel course twice for OLLI and has facilitated the OLLI Writers' Café for over ten years.</w:t>
      </w:r>
    </w:p>
    <w:p w14:paraId="2F14FF15" w14:textId="538AA10B" w:rsidR="00921DC5" w:rsidRDefault="00921DC5" w:rsidP="009354D0">
      <w:pPr>
        <w:pStyle w:val="NoSpacing"/>
      </w:pPr>
    </w:p>
    <w:p w14:paraId="085109BA" w14:textId="77777777" w:rsidR="00921DC5" w:rsidRPr="00921DC5" w:rsidRDefault="00921DC5" w:rsidP="009354D0">
      <w:pPr>
        <w:pStyle w:val="NoSpacing"/>
      </w:pPr>
    </w:p>
    <w:p w14:paraId="2590DF66" w14:textId="25A5714F" w:rsidR="00CE3040" w:rsidRDefault="009354D0" w:rsidP="009354D0">
      <w:pPr>
        <w:pStyle w:val="NoSpacing"/>
        <w:rPr>
          <w:b/>
          <w:bCs/>
          <w:sz w:val="22"/>
        </w:rPr>
      </w:pPr>
      <w:r w:rsidRPr="009354D0">
        <w:rPr>
          <w:b/>
          <w:bCs/>
          <w:sz w:val="22"/>
        </w:rPr>
        <w:t xml:space="preserve">9. </w:t>
      </w:r>
      <w:r w:rsidR="00CE3040" w:rsidRPr="009354D0">
        <w:rPr>
          <w:b/>
          <w:bCs/>
          <w:sz w:val="22"/>
        </w:rPr>
        <w:t>Current CV or resume, including education and job history with employers, dates, degrees earned</w:t>
      </w:r>
    </w:p>
    <w:p w14:paraId="56F8A8DB" w14:textId="6AA20E9F" w:rsidR="004847EE" w:rsidRPr="004847EE" w:rsidRDefault="004847EE" w:rsidP="009354D0">
      <w:pPr>
        <w:pStyle w:val="NoSpacing"/>
        <w:rPr>
          <w:sz w:val="22"/>
        </w:rPr>
      </w:pPr>
      <w:r w:rsidRPr="004847EE">
        <w:rPr>
          <w:sz w:val="22"/>
        </w:rPr>
        <w:tab/>
      </w:r>
      <w:r w:rsidR="00951DDA">
        <w:rPr>
          <w:sz w:val="22"/>
        </w:rPr>
        <w:t>Attached</w:t>
      </w:r>
    </w:p>
    <w:p w14:paraId="76523A80" w14:textId="77777777" w:rsidR="00C860F9" w:rsidRPr="009354D0" w:rsidRDefault="00C860F9" w:rsidP="009354D0">
      <w:pPr>
        <w:pStyle w:val="NoSpacing"/>
        <w:rPr>
          <w:b/>
          <w:bCs/>
        </w:rPr>
      </w:pPr>
    </w:p>
    <w:p w14:paraId="41D7248C" w14:textId="545307DA" w:rsidR="00CE3040" w:rsidRDefault="009354D0" w:rsidP="009354D0">
      <w:pPr>
        <w:pStyle w:val="NoSpacing"/>
        <w:rPr>
          <w:b/>
          <w:bCs/>
        </w:rPr>
      </w:pPr>
      <w:r w:rsidRPr="009354D0">
        <w:rPr>
          <w:b/>
          <w:bCs/>
        </w:rPr>
        <w:t xml:space="preserve">10. </w:t>
      </w:r>
      <w:r w:rsidR="00CE3040" w:rsidRPr="009354D0">
        <w:rPr>
          <w:b/>
          <w:bCs/>
        </w:rPr>
        <w:t>Will this course fulfill a requirement for outreach/broader impacts by your professional position or a grant? If yes, please indicate the position or grant for which this course will serve as an outreach project.</w:t>
      </w:r>
    </w:p>
    <w:p w14:paraId="106107B8" w14:textId="31EDCD6B" w:rsidR="00C860F9" w:rsidRPr="00C860F9" w:rsidRDefault="00C860F9" w:rsidP="009354D0">
      <w:pPr>
        <w:pStyle w:val="NoSpacing"/>
      </w:pPr>
      <w:r>
        <w:rPr>
          <w:b/>
          <w:bCs/>
        </w:rPr>
        <w:tab/>
      </w:r>
      <w:r w:rsidRPr="00C860F9">
        <w:t>No</w:t>
      </w:r>
    </w:p>
    <w:p w14:paraId="45A6DA7B" w14:textId="24A62A3A" w:rsidR="00F66ED7" w:rsidRDefault="00F66ED7" w:rsidP="009354D0">
      <w:pPr>
        <w:pStyle w:val="NoSpacing"/>
      </w:pPr>
    </w:p>
    <w:p w14:paraId="15AEB7B5" w14:textId="1832D1CB" w:rsidR="004847EE" w:rsidRDefault="004847EE" w:rsidP="009354D0">
      <w:pPr>
        <w:pStyle w:val="NoSpacing"/>
      </w:pPr>
    </w:p>
    <w:p w14:paraId="70A70553" w14:textId="52844447" w:rsidR="004847EE" w:rsidRDefault="004847EE" w:rsidP="009354D0">
      <w:pPr>
        <w:pStyle w:val="NoSpacing"/>
      </w:pPr>
    </w:p>
    <w:p w14:paraId="373C2CD6" w14:textId="3A36E94F" w:rsidR="004847EE" w:rsidRDefault="004847EE" w:rsidP="009354D0">
      <w:pPr>
        <w:pStyle w:val="NoSpacing"/>
      </w:pPr>
    </w:p>
    <w:p w14:paraId="67A145E0" w14:textId="31029BD6" w:rsidR="00F966B0" w:rsidRDefault="00F966B0" w:rsidP="009354D0">
      <w:pPr>
        <w:pStyle w:val="NoSpacing"/>
      </w:pPr>
    </w:p>
    <w:p w14:paraId="4C212514" w14:textId="77777777" w:rsidR="00F966B0" w:rsidRDefault="00F966B0" w:rsidP="009354D0">
      <w:pPr>
        <w:pStyle w:val="NoSpacing"/>
      </w:pPr>
    </w:p>
    <w:p w14:paraId="44FFA611" w14:textId="1E92B6CA" w:rsidR="004847EE" w:rsidRDefault="004847EE" w:rsidP="009354D0">
      <w:pPr>
        <w:pStyle w:val="NoSpacing"/>
      </w:pPr>
    </w:p>
    <w:p w14:paraId="7D7B2A56" w14:textId="791425F7" w:rsidR="004847EE" w:rsidRDefault="004847EE" w:rsidP="009354D0">
      <w:pPr>
        <w:pStyle w:val="NoSpacing"/>
      </w:pPr>
    </w:p>
    <w:p w14:paraId="15017755" w14:textId="77777777" w:rsidR="004847EE" w:rsidRDefault="004847EE" w:rsidP="004847EE">
      <w:pPr>
        <w:pStyle w:val="NoSpacing"/>
        <w:jc w:val="center"/>
      </w:pPr>
    </w:p>
    <w:p w14:paraId="0A2C4C33" w14:textId="77777777" w:rsidR="004847EE" w:rsidRPr="006471A9" w:rsidRDefault="004847EE" w:rsidP="004847EE">
      <w:pPr>
        <w:pStyle w:val="NoSpacing"/>
        <w:jc w:val="center"/>
        <w:rPr>
          <w:sz w:val="32"/>
          <w:szCs w:val="32"/>
          <w:u w:val="single"/>
        </w:rPr>
      </w:pPr>
      <w:r w:rsidRPr="006471A9">
        <w:rPr>
          <w:sz w:val="32"/>
          <w:szCs w:val="32"/>
          <w:u w:val="single"/>
        </w:rPr>
        <w:t>Frank A. Chadwick</w:t>
      </w:r>
    </w:p>
    <w:p w14:paraId="6073FE1E" w14:textId="77777777" w:rsidR="004847EE" w:rsidRPr="003037D0" w:rsidRDefault="004847EE" w:rsidP="004847EE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1067 St Andrews Circle, Rantoul, IL, 618i66</w:t>
      </w:r>
    </w:p>
    <w:p w14:paraId="5CE8AA93" w14:textId="2F86A6BB" w:rsidR="004847EE" w:rsidRDefault="004847EE" w:rsidP="004847EE">
      <w:pPr>
        <w:pStyle w:val="NoSpacing"/>
        <w:jc w:val="center"/>
        <w:rPr>
          <w:sz w:val="20"/>
          <w:szCs w:val="20"/>
        </w:rPr>
      </w:pPr>
      <w:r w:rsidRPr="003037D0">
        <w:rPr>
          <w:sz w:val="20"/>
          <w:szCs w:val="20"/>
        </w:rPr>
        <w:t xml:space="preserve">Email: </w:t>
      </w:r>
      <w:hyperlink r:id="rId6" w:history="1">
        <w:r w:rsidRPr="003037D0">
          <w:rPr>
            <w:rStyle w:val="Hyperlink"/>
            <w:sz w:val="20"/>
            <w:szCs w:val="20"/>
          </w:rPr>
          <w:t>FChad124c@aol.com</w:t>
        </w:r>
      </w:hyperlink>
    </w:p>
    <w:p w14:paraId="64E4B5E6" w14:textId="77777777" w:rsidR="004847EE" w:rsidRDefault="004847EE" w:rsidP="004847EE">
      <w:pPr>
        <w:pStyle w:val="NoSpacing"/>
        <w:jc w:val="center"/>
        <w:rPr>
          <w:sz w:val="20"/>
          <w:szCs w:val="20"/>
        </w:rPr>
      </w:pPr>
    </w:p>
    <w:p w14:paraId="352312FE" w14:textId="77777777" w:rsidR="004847EE" w:rsidRPr="00E067B5" w:rsidRDefault="004847EE" w:rsidP="00C51C35">
      <w:pPr>
        <w:pStyle w:val="NoSpacing"/>
      </w:pPr>
    </w:p>
    <w:p w14:paraId="1D9C7D55" w14:textId="77777777" w:rsidR="004847EE" w:rsidRPr="005D269E" w:rsidRDefault="004847EE" w:rsidP="00C51C35">
      <w:pPr>
        <w:pStyle w:val="NoSpacing"/>
        <w:rPr>
          <w:i/>
          <w:u w:val="single"/>
        </w:rPr>
      </w:pPr>
      <w:r w:rsidRPr="005D269E">
        <w:rPr>
          <w:i/>
          <w:u w:val="single"/>
        </w:rPr>
        <w:t xml:space="preserve">EDUCATION </w:t>
      </w:r>
    </w:p>
    <w:p w14:paraId="1780DE4D" w14:textId="77777777" w:rsidR="004847EE" w:rsidRPr="00D2577B" w:rsidRDefault="004847EE" w:rsidP="004847EE">
      <w:pPr>
        <w:numPr>
          <w:ilvl w:val="0"/>
          <w:numId w:val="3"/>
        </w:numPr>
        <w:spacing w:after="0" w:line="240" w:lineRule="auto"/>
        <w:rPr>
          <w:sz w:val="22"/>
        </w:rPr>
      </w:pPr>
      <w:r w:rsidRPr="00D2577B">
        <w:rPr>
          <w:sz w:val="22"/>
        </w:rPr>
        <w:t xml:space="preserve">Master of Science, Communication, </w:t>
      </w:r>
      <w:smartTag w:uri="urn:schemas-microsoft-com:office:smarttags" w:element="PlaceName">
        <w:r w:rsidRPr="00D2577B">
          <w:rPr>
            <w:sz w:val="22"/>
          </w:rPr>
          <w:t>Illinois</w:t>
        </w:r>
      </w:smartTag>
      <w:r w:rsidRPr="00D2577B">
        <w:rPr>
          <w:sz w:val="22"/>
        </w:rPr>
        <w:t xml:space="preserve"> </w:t>
      </w:r>
      <w:smartTag w:uri="urn:schemas-microsoft-com:office:smarttags" w:element="PlaceType">
        <w:r w:rsidRPr="00D2577B">
          <w:rPr>
            <w:sz w:val="22"/>
          </w:rPr>
          <w:t>State</w:t>
        </w:r>
      </w:smartTag>
      <w:r w:rsidRPr="00D2577B">
        <w:rPr>
          <w:sz w:val="22"/>
        </w:rPr>
        <w:t xml:space="preserve"> </w:t>
      </w:r>
      <w:smartTag w:uri="urn:schemas-microsoft-com:office:smarttags" w:element="PlaceType">
        <w:r w:rsidRPr="00D2577B">
          <w:rPr>
            <w:sz w:val="22"/>
          </w:rPr>
          <w:t>University</w:t>
        </w:r>
      </w:smartTag>
      <w:r w:rsidRPr="00D2577B"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577B">
            <w:rPr>
              <w:sz w:val="22"/>
            </w:rPr>
            <w:t>Normal</w:t>
          </w:r>
        </w:smartTag>
        <w:r w:rsidRPr="00D2577B">
          <w:rPr>
            <w:sz w:val="22"/>
          </w:rPr>
          <w:t xml:space="preserve">, </w:t>
        </w:r>
        <w:smartTag w:uri="urn:schemas-microsoft-com:office:smarttags" w:element="State">
          <w:r w:rsidRPr="00D2577B">
            <w:rPr>
              <w:sz w:val="22"/>
            </w:rPr>
            <w:t>IL</w:t>
          </w:r>
        </w:smartTag>
      </w:smartTag>
      <w:r w:rsidRPr="00D2577B">
        <w:rPr>
          <w:sz w:val="22"/>
        </w:rPr>
        <w:t>, August 10, 1973</w:t>
      </w:r>
    </w:p>
    <w:p w14:paraId="45DD0132" w14:textId="6FFF1699" w:rsidR="004847EE" w:rsidRPr="00D2577B" w:rsidRDefault="004847EE" w:rsidP="004847EE">
      <w:pPr>
        <w:numPr>
          <w:ilvl w:val="0"/>
          <w:numId w:val="3"/>
        </w:numPr>
        <w:spacing w:after="0" w:line="240" w:lineRule="auto"/>
        <w:rPr>
          <w:sz w:val="22"/>
        </w:rPr>
      </w:pPr>
      <w:r w:rsidRPr="00D2577B">
        <w:rPr>
          <w:sz w:val="22"/>
        </w:rPr>
        <w:t>Bachelor of Arts, Speech, Augustana College, Rock Island, IL, Jul</w:t>
      </w:r>
      <w:r w:rsidR="00E874CE">
        <w:rPr>
          <w:sz w:val="22"/>
        </w:rPr>
        <w:t>y</w:t>
      </w:r>
      <w:r w:rsidRPr="00D2577B">
        <w:rPr>
          <w:sz w:val="22"/>
        </w:rPr>
        <w:t xml:space="preserve"> 23, 1971</w:t>
      </w:r>
    </w:p>
    <w:p w14:paraId="4A83B11B" w14:textId="77777777" w:rsidR="004847EE" w:rsidRPr="005D269E" w:rsidRDefault="004847EE" w:rsidP="004847EE"/>
    <w:p w14:paraId="392E3FC3" w14:textId="77777777" w:rsidR="004847EE" w:rsidRPr="00914B08" w:rsidRDefault="004847EE" w:rsidP="00914B08">
      <w:pPr>
        <w:pStyle w:val="NoSpacing"/>
        <w:rPr>
          <w:i/>
          <w:iCs/>
          <w:u w:val="single"/>
        </w:rPr>
      </w:pPr>
      <w:r w:rsidRPr="00914B08">
        <w:rPr>
          <w:i/>
          <w:iCs/>
          <w:u w:val="single"/>
        </w:rPr>
        <w:t>PUBLISHED WORKS</w:t>
      </w:r>
    </w:p>
    <w:p w14:paraId="76D6E79A" w14:textId="77777777" w:rsidR="005C5270" w:rsidRDefault="005C5270" w:rsidP="005C5270">
      <w:pPr>
        <w:numPr>
          <w:ilvl w:val="0"/>
          <w:numId w:val="3"/>
        </w:numPr>
        <w:spacing w:after="0" w:line="240" w:lineRule="auto"/>
        <w:rPr>
          <w:sz w:val="22"/>
        </w:rPr>
      </w:pPr>
      <w:bookmarkStart w:id="0" w:name="_Hlk100955807"/>
      <w:r>
        <w:rPr>
          <w:sz w:val="22"/>
        </w:rPr>
        <w:t>Author of eight novels (three from Untreed Reads and five from Baen Books) and three short stories.</w:t>
      </w:r>
    </w:p>
    <w:p w14:paraId="1E7B33DF" w14:textId="77777777" w:rsidR="005C5270" w:rsidRPr="00B328A2" w:rsidRDefault="005C5270" w:rsidP="005C5270">
      <w:pPr>
        <w:numPr>
          <w:ilvl w:val="0"/>
          <w:numId w:val="3"/>
        </w:numPr>
        <w:spacing w:after="0" w:line="240" w:lineRule="auto"/>
        <w:rPr>
          <w:sz w:val="22"/>
        </w:rPr>
      </w:pPr>
      <w:r w:rsidRPr="00D2577B">
        <w:rPr>
          <w:sz w:val="22"/>
        </w:rPr>
        <w:lastRenderedPageBreak/>
        <w:t xml:space="preserve">Author of </w:t>
      </w:r>
      <w:r>
        <w:rPr>
          <w:sz w:val="22"/>
        </w:rPr>
        <w:t>14 non-fiction books and 19 nonfiction articles.</w:t>
      </w:r>
      <w:r w:rsidRPr="00D2577B">
        <w:rPr>
          <w:sz w:val="22"/>
        </w:rPr>
        <w:t xml:space="preserve"> </w:t>
      </w:r>
      <w:r w:rsidRPr="00B328A2">
        <w:rPr>
          <w:b/>
          <w:sz w:val="22"/>
        </w:rPr>
        <w:t>Desert Shield Fact Book</w:t>
      </w:r>
      <w:r w:rsidRPr="00B328A2">
        <w:rPr>
          <w:sz w:val="22"/>
        </w:rPr>
        <w:t xml:space="preserve"> (1991) reached number one on the </w:t>
      </w:r>
      <w:r w:rsidRPr="00B328A2">
        <w:rPr>
          <w:i/>
          <w:sz w:val="22"/>
        </w:rPr>
        <w:t>New York Times</w:t>
      </w:r>
      <w:r w:rsidRPr="00B328A2">
        <w:rPr>
          <w:sz w:val="22"/>
        </w:rPr>
        <w:t xml:space="preserve"> best seller list. </w:t>
      </w:r>
    </w:p>
    <w:p w14:paraId="3E50E558" w14:textId="1A14A6D1" w:rsidR="004847EE" w:rsidRPr="00D2577B" w:rsidRDefault="004847EE" w:rsidP="004847EE">
      <w:pPr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Featured</w:t>
      </w:r>
      <w:r w:rsidRPr="00D2577B">
        <w:rPr>
          <w:sz w:val="22"/>
        </w:rPr>
        <w:t xml:space="preserve"> writer for the Weider History Group's GreatHistory.com</w:t>
      </w:r>
      <w:r>
        <w:rPr>
          <w:sz w:val="22"/>
        </w:rPr>
        <w:t xml:space="preserve"> 2006-2010</w:t>
      </w:r>
      <w:r w:rsidRPr="00D2577B">
        <w:rPr>
          <w:sz w:val="22"/>
        </w:rPr>
        <w:t xml:space="preserve">. Over </w:t>
      </w:r>
      <w:r>
        <w:rPr>
          <w:sz w:val="22"/>
        </w:rPr>
        <w:t xml:space="preserve">260 </w:t>
      </w:r>
      <w:r w:rsidRPr="00D2577B">
        <w:rPr>
          <w:sz w:val="22"/>
        </w:rPr>
        <w:t xml:space="preserve">columns on foreign </w:t>
      </w:r>
      <w:r>
        <w:rPr>
          <w:sz w:val="22"/>
        </w:rPr>
        <w:t>affairs</w:t>
      </w:r>
      <w:r w:rsidRPr="00D2577B">
        <w:rPr>
          <w:sz w:val="22"/>
        </w:rPr>
        <w:t xml:space="preserve"> and military </w:t>
      </w:r>
      <w:r>
        <w:rPr>
          <w:sz w:val="22"/>
        </w:rPr>
        <w:t>history</w:t>
      </w:r>
      <w:r w:rsidRPr="00D2577B">
        <w:rPr>
          <w:sz w:val="22"/>
        </w:rPr>
        <w:t xml:space="preserve">. </w:t>
      </w:r>
    </w:p>
    <w:p w14:paraId="53A2BC53" w14:textId="77777777" w:rsidR="004847EE" w:rsidRDefault="004847EE" w:rsidP="004847EE">
      <w:pPr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Author/designer of over 100 published games and game supplements.</w:t>
      </w:r>
    </w:p>
    <w:bookmarkEnd w:id="0"/>
    <w:p w14:paraId="4B0E7D50" w14:textId="77777777" w:rsidR="004847EE" w:rsidRPr="005D269E" w:rsidRDefault="004847EE" w:rsidP="004847EE">
      <w:pPr>
        <w:rPr>
          <w:b/>
        </w:rPr>
      </w:pPr>
    </w:p>
    <w:p w14:paraId="05EA357E" w14:textId="77777777" w:rsidR="004847EE" w:rsidRPr="00914B08" w:rsidRDefault="004847EE" w:rsidP="00C51C35">
      <w:pPr>
        <w:pStyle w:val="NoSpacing"/>
        <w:rPr>
          <w:i/>
          <w:iCs/>
          <w:u w:val="single"/>
        </w:rPr>
      </w:pPr>
      <w:r w:rsidRPr="00914B08">
        <w:rPr>
          <w:i/>
          <w:iCs/>
          <w:u w:val="single"/>
        </w:rPr>
        <w:t>EMPLOYMENT HISTORY</w:t>
      </w:r>
    </w:p>
    <w:p w14:paraId="0512C492" w14:textId="77777777" w:rsidR="004847EE" w:rsidRPr="00D2577B" w:rsidRDefault="004847EE" w:rsidP="004847EE">
      <w:pPr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 xml:space="preserve">Self-Employed Writer, </w:t>
      </w:r>
      <w:r w:rsidRPr="00D2577B">
        <w:rPr>
          <w:sz w:val="22"/>
        </w:rPr>
        <w:t>01/0</w:t>
      </w:r>
      <w:r>
        <w:rPr>
          <w:sz w:val="22"/>
        </w:rPr>
        <w:t>8</w:t>
      </w:r>
      <w:r w:rsidRPr="00D2577B">
        <w:rPr>
          <w:sz w:val="22"/>
        </w:rPr>
        <w:t>-</w:t>
      </w:r>
      <w:r>
        <w:rPr>
          <w:sz w:val="22"/>
        </w:rPr>
        <w:t>present</w:t>
      </w:r>
    </w:p>
    <w:p w14:paraId="3C0BC571" w14:textId="77777777" w:rsidR="004847EE" w:rsidRPr="00D2577B" w:rsidRDefault="004847EE" w:rsidP="004847EE">
      <w:pPr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Featured Writer, GreatHistory.com</w:t>
      </w:r>
      <w:r w:rsidRPr="00D2577B">
        <w:rPr>
          <w:sz w:val="22"/>
        </w:rPr>
        <w:t xml:space="preserve">, Weider History Group., </w:t>
      </w:r>
      <w:smartTag w:uri="urn:schemas-microsoft-com:office:smarttags" w:element="place">
        <w:smartTag w:uri="urn:schemas-microsoft-com:office:smarttags" w:element="City">
          <w:r w:rsidRPr="00D2577B">
            <w:rPr>
              <w:sz w:val="22"/>
            </w:rPr>
            <w:t>Leesburg</w:t>
          </w:r>
        </w:smartTag>
        <w:r w:rsidRPr="00D2577B">
          <w:rPr>
            <w:sz w:val="22"/>
          </w:rPr>
          <w:t xml:space="preserve">, </w:t>
        </w:r>
        <w:smartTag w:uri="urn:schemas-microsoft-com:office:smarttags" w:element="State">
          <w:r w:rsidRPr="00D2577B">
            <w:rPr>
              <w:sz w:val="22"/>
            </w:rPr>
            <w:t>VA</w:t>
          </w:r>
        </w:smartTag>
      </w:smartTag>
      <w:r w:rsidRPr="00D2577B">
        <w:rPr>
          <w:sz w:val="22"/>
        </w:rPr>
        <w:t>, 01/09-</w:t>
      </w:r>
      <w:r>
        <w:rPr>
          <w:sz w:val="22"/>
        </w:rPr>
        <w:t>01/11</w:t>
      </w:r>
    </w:p>
    <w:p w14:paraId="2AA266EE" w14:textId="77777777" w:rsidR="004847EE" w:rsidRPr="00D2577B" w:rsidRDefault="004847EE" w:rsidP="004847EE">
      <w:pPr>
        <w:numPr>
          <w:ilvl w:val="0"/>
          <w:numId w:val="3"/>
        </w:numPr>
        <w:spacing w:after="0" w:line="240" w:lineRule="auto"/>
        <w:rPr>
          <w:sz w:val="22"/>
        </w:rPr>
      </w:pPr>
      <w:r w:rsidRPr="00D2577B">
        <w:rPr>
          <w:sz w:val="22"/>
        </w:rPr>
        <w:t xml:space="preserve">Managing Partner, Test of Battle Games, East Texas, PA, 01/06 to </w:t>
      </w:r>
      <w:r>
        <w:rPr>
          <w:sz w:val="22"/>
        </w:rPr>
        <w:t>01/08</w:t>
      </w:r>
    </w:p>
    <w:p w14:paraId="33537B00" w14:textId="77777777" w:rsidR="004847EE" w:rsidRPr="00D2577B" w:rsidRDefault="004847EE" w:rsidP="004847EE">
      <w:pPr>
        <w:numPr>
          <w:ilvl w:val="0"/>
          <w:numId w:val="3"/>
        </w:numPr>
        <w:spacing w:after="0" w:line="240" w:lineRule="auto"/>
        <w:rPr>
          <w:sz w:val="22"/>
        </w:rPr>
      </w:pPr>
      <w:r w:rsidRPr="00D2577B">
        <w:rPr>
          <w:sz w:val="22"/>
        </w:rPr>
        <w:t xml:space="preserve">Author, The Foundry, Ltd., </w:t>
      </w:r>
      <w:smartTag w:uri="urn:schemas-microsoft-com:office:smarttags" w:element="place">
        <w:smartTag w:uri="urn:schemas-microsoft-com:office:smarttags" w:element="City">
          <w:r w:rsidRPr="00D2577B">
            <w:rPr>
              <w:sz w:val="22"/>
            </w:rPr>
            <w:t>Nottingham</w:t>
          </w:r>
        </w:smartTag>
        <w:r w:rsidRPr="00D2577B">
          <w:rPr>
            <w:sz w:val="22"/>
          </w:rPr>
          <w:t xml:space="preserve">, </w:t>
        </w:r>
        <w:smartTag w:uri="urn:schemas-microsoft-com:office:smarttags" w:element="country-region">
          <w:r w:rsidRPr="00D2577B">
            <w:rPr>
              <w:sz w:val="22"/>
            </w:rPr>
            <w:t>UK</w:t>
          </w:r>
        </w:smartTag>
      </w:smartTag>
      <w:r w:rsidRPr="00D2577B">
        <w:rPr>
          <w:sz w:val="22"/>
        </w:rPr>
        <w:t>, 03/00-12/05</w:t>
      </w:r>
    </w:p>
    <w:p w14:paraId="24A26DDE" w14:textId="77777777" w:rsidR="004847EE" w:rsidRPr="00D2577B" w:rsidRDefault="004847EE" w:rsidP="004847EE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2"/>
        </w:rPr>
      </w:pPr>
      <w:r w:rsidRPr="00D2577B">
        <w:rPr>
          <w:sz w:val="22"/>
        </w:rPr>
        <w:t xml:space="preserve">Author and Editor, Old Glory Press, </w:t>
      </w:r>
      <w:smartTag w:uri="urn:schemas-microsoft-com:office:smarttags" w:element="place">
        <w:smartTag w:uri="urn:schemas-microsoft-com:office:smarttags" w:element="City">
          <w:r w:rsidRPr="00D2577B">
            <w:rPr>
              <w:sz w:val="22"/>
            </w:rPr>
            <w:t>Calumet</w:t>
          </w:r>
        </w:smartTag>
        <w:r w:rsidRPr="00D2577B">
          <w:rPr>
            <w:sz w:val="22"/>
          </w:rPr>
          <w:t xml:space="preserve">, </w:t>
        </w:r>
        <w:smartTag w:uri="urn:schemas-microsoft-com:office:smarttags" w:element="State">
          <w:r w:rsidRPr="00D2577B">
            <w:rPr>
              <w:sz w:val="22"/>
            </w:rPr>
            <w:t>PA</w:t>
          </w:r>
        </w:smartTag>
      </w:smartTag>
      <w:r w:rsidRPr="00D2577B">
        <w:rPr>
          <w:sz w:val="22"/>
        </w:rPr>
        <w:t xml:space="preserve">  02/99-11/99</w:t>
      </w:r>
    </w:p>
    <w:p w14:paraId="065DA057" w14:textId="77777777" w:rsidR="004847EE" w:rsidRPr="00D2577B" w:rsidRDefault="004847EE" w:rsidP="004847EE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2"/>
        </w:rPr>
      </w:pPr>
      <w:r w:rsidRPr="00D2577B">
        <w:rPr>
          <w:sz w:val="22"/>
        </w:rPr>
        <w:t>Author, The Emperor’s Press, Chicago, IL 09/96-02/99</w:t>
      </w:r>
    </w:p>
    <w:p w14:paraId="50DCD00B" w14:textId="25505C3F" w:rsidR="004847EE" w:rsidRDefault="004847EE" w:rsidP="004847EE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2"/>
        </w:rPr>
      </w:pPr>
      <w:r w:rsidRPr="00D2577B">
        <w:rPr>
          <w:sz w:val="22"/>
        </w:rPr>
        <w:t>President, Game Designers’ Workshop, Normal, IL 0</w:t>
      </w:r>
      <w:r>
        <w:rPr>
          <w:sz w:val="22"/>
        </w:rPr>
        <w:t>6</w:t>
      </w:r>
      <w:r w:rsidRPr="00D2577B">
        <w:rPr>
          <w:sz w:val="22"/>
        </w:rPr>
        <w:t>/73 to 09/96</w:t>
      </w:r>
    </w:p>
    <w:p w14:paraId="422616CE" w14:textId="57A564D5" w:rsidR="004847EE" w:rsidRDefault="004847EE" w:rsidP="004847EE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2"/>
        </w:rPr>
      </w:pPr>
      <w:r w:rsidRPr="00D2577B">
        <w:rPr>
          <w:sz w:val="22"/>
        </w:rPr>
        <w:t xml:space="preserve">Director, </w:t>
      </w:r>
      <w:smartTag w:uri="urn:schemas-microsoft-com:office:smarttags" w:element="City">
        <w:r w:rsidRPr="00D2577B">
          <w:rPr>
            <w:sz w:val="22"/>
          </w:rPr>
          <w:t>Learning Resource Center</w:t>
        </w:r>
      </w:smartTag>
      <w:r w:rsidRPr="00D2577B">
        <w:rPr>
          <w:sz w:val="22"/>
        </w:rPr>
        <w:t xml:space="preserve">, </w:t>
      </w:r>
      <w:smartTag w:uri="urn:schemas-microsoft-com:office:smarttags" w:element="State">
        <w:r w:rsidRPr="00D2577B">
          <w:rPr>
            <w:sz w:val="22"/>
          </w:rPr>
          <w:t>Illinois</w:t>
        </w:r>
      </w:smartTag>
      <w:r w:rsidRPr="00D2577B">
        <w:rPr>
          <w:sz w:val="22"/>
        </w:rPr>
        <w:t xml:space="preserve"> State University, </w:t>
      </w:r>
      <w:smartTag w:uri="urn:schemas-microsoft-com:office:smarttags" w:element="place">
        <w:smartTag w:uri="urn:schemas-microsoft-com:office:smarttags" w:element="City">
          <w:r w:rsidRPr="00D2577B">
            <w:rPr>
              <w:sz w:val="22"/>
            </w:rPr>
            <w:t>Normal</w:t>
          </w:r>
        </w:smartTag>
        <w:r w:rsidRPr="00D2577B">
          <w:rPr>
            <w:sz w:val="22"/>
          </w:rPr>
          <w:t xml:space="preserve">, </w:t>
        </w:r>
        <w:smartTag w:uri="urn:schemas-microsoft-com:office:smarttags" w:element="State">
          <w:r w:rsidRPr="00D2577B">
            <w:rPr>
              <w:sz w:val="22"/>
            </w:rPr>
            <w:t>IL</w:t>
          </w:r>
        </w:smartTag>
      </w:smartTag>
      <w:r w:rsidRPr="00D2577B">
        <w:rPr>
          <w:sz w:val="22"/>
        </w:rPr>
        <w:t>, 10/72-06/73</w:t>
      </w:r>
    </w:p>
    <w:p w14:paraId="26B6917C" w14:textId="77777777" w:rsidR="00E874CE" w:rsidRPr="00D2577B" w:rsidRDefault="00E874CE" w:rsidP="00E874CE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2"/>
        </w:rPr>
      </w:pPr>
      <w:r>
        <w:rPr>
          <w:sz w:val="22"/>
        </w:rPr>
        <w:t>Graduate Teaching Assistant</w:t>
      </w:r>
      <w:r w:rsidRPr="00D2577B">
        <w:rPr>
          <w:sz w:val="22"/>
        </w:rPr>
        <w:t xml:space="preserve">, </w:t>
      </w:r>
      <w:r>
        <w:rPr>
          <w:sz w:val="22"/>
        </w:rPr>
        <w:t>Communication</w:t>
      </w:r>
      <w:r w:rsidRPr="00D2577B">
        <w:rPr>
          <w:sz w:val="22"/>
        </w:rPr>
        <w:t xml:space="preserve">, Illinois State University, Normal, IL, </w:t>
      </w:r>
      <w:r>
        <w:rPr>
          <w:sz w:val="22"/>
        </w:rPr>
        <w:t>9</w:t>
      </w:r>
      <w:r w:rsidRPr="00D2577B">
        <w:rPr>
          <w:sz w:val="22"/>
        </w:rPr>
        <w:t>/7</w:t>
      </w:r>
      <w:r>
        <w:rPr>
          <w:sz w:val="22"/>
        </w:rPr>
        <w:t>1</w:t>
      </w:r>
      <w:r w:rsidRPr="00D2577B">
        <w:rPr>
          <w:sz w:val="22"/>
        </w:rPr>
        <w:t>-06/7</w:t>
      </w:r>
      <w:r>
        <w:rPr>
          <w:sz w:val="22"/>
        </w:rPr>
        <w:t>2</w:t>
      </w:r>
    </w:p>
    <w:p w14:paraId="7F1A1578" w14:textId="77777777" w:rsidR="00E874CE" w:rsidRPr="00D2577B" w:rsidRDefault="00E874CE" w:rsidP="00E874CE">
      <w:pPr>
        <w:spacing w:before="100" w:beforeAutospacing="1" w:after="100" w:afterAutospacing="1" w:line="240" w:lineRule="auto"/>
        <w:ind w:left="720" w:firstLine="0"/>
        <w:rPr>
          <w:sz w:val="22"/>
        </w:rPr>
      </w:pPr>
    </w:p>
    <w:p w14:paraId="4A45AA63" w14:textId="77777777" w:rsidR="004847EE" w:rsidRPr="00D2577B" w:rsidRDefault="004847EE" w:rsidP="004847EE">
      <w:pPr>
        <w:ind w:left="360"/>
        <w:rPr>
          <w:sz w:val="22"/>
        </w:rPr>
      </w:pPr>
    </w:p>
    <w:p w14:paraId="705B65C1" w14:textId="77777777" w:rsidR="004847EE" w:rsidRDefault="004847EE" w:rsidP="009354D0">
      <w:pPr>
        <w:pStyle w:val="NoSpacing"/>
      </w:pPr>
    </w:p>
    <w:sectPr w:rsidR="0048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09B"/>
    <w:multiLevelType w:val="hybridMultilevel"/>
    <w:tmpl w:val="1A408DFE"/>
    <w:lvl w:ilvl="0" w:tplc="58147FF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27EE1A03"/>
    <w:multiLevelType w:val="hybridMultilevel"/>
    <w:tmpl w:val="2DF8D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75FF"/>
    <w:multiLevelType w:val="hybridMultilevel"/>
    <w:tmpl w:val="1204A08A"/>
    <w:lvl w:ilvl="0" w:tplc="4D2ACD1C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445F6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E040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6168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E0DE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A4B9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00A1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EBB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890E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3443746">
    <w:abstractNumId w:val="2"/>
  </w:num>
  <w:num w:numId="2" w16cid:durableId="1414206042">
    <w:abstractNumId w:val="0"/>
  </w:num>
  <w:num w:numId="3" w16cid:durableId="43394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40"/>
    <w:rsid w:val="00044553"/>
    <w:rsid w:val="00110086"/>
    <w:rsid w:val="001B2BC4"/>
    <w:rsid w:val="001D7E8E"/>
    <w:rsid w:val="002023C7"/>
    <w:rsid w:val="002226BC"/>
    <w:rsid w:val="00243E5A"/>
    <w:rsid w:val="004847EE"/>
    <w:rsid w:val="005C5270"/>
    <w:rsid w:val="00612A6E"/>
    <w:rsid w:val="00640D7E"/>
    <w:rsid w:val="006752FB"/>
    <w:rsid w:val="00716AAA"/>
    <w:rsid w:val="00793933"/>
    <w:rsid w:val="009016A9"/>
    <w:rsid w:val="00914B08"/>
    <w:rsid w:val="00921DC5"/>
    <w:rsid w:val="009354D0"/>
    <w:rsid w:val="00951DDA"/>
    <w:rsid w:val="009A4D96"/>
    <w:rsid w:val="009C4F69"/>
    <w:rsid w:val="00A0773D"/>
    <w:rsid w:val="00B02E36"/>
    <w:rsid w:val="00B251BF"/>
    <w:rsid w:val="00BC6331"/>
    <w:rsid w:val="00C51C35"/>
    <w:rsid w:val="00C52D4B"/>
    <w:rsid w:val="00C860F9"/>
    <w:rsid w:val="00CC5B01"/>
    <w:rsid w:val="00CE3040"/>
    <w:rsid w:val="00E337FA"/>
    <w:rsid w:val="00E72A8C"/>
    <w:rsid w:val="00E84B3C"/>
    <w:rsid w:val="00E874CE"/>
    <w:rsid w:val="00F66ED7"/>
    <w:rsid w:val="00F966B0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CD3F2DE"/>
  <w15:chartTrackingRefBased/>
  <w15:docId w15:val="{FADE50C2-E16F-4324-B1A7-8CCD425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40"/>
    <w:pPr>
      <w:spacing w:after="280" w:line="231" w:lineRule="auto"/>
      <w:ind w:left="50" w:firstLine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4D0"/>
    <w:pPr>
      <w:spacing w:after="0" w:line="240" w:lineRule="auto"/>
      <w:ind w:left="50" w:firstLine="4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72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had124c@aol.com" TargetMode="External"/><Relationship Id="rId5" Type="http://schemas.openxmlformats.org/officeDocument/2006/relationships/hyperlink" Target="mailto:Fchad124c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Marsh, Kelsey Jean</cp:lastModifiedBy>
  <cp:revision>2</cp:revision>
  <dcterms:created xsi:type="dcterms:W3CDTF">2022-09-08T18:33:00Z</dcterms:created>
  <dcterms:modified xsi:type="dcterms:W3CDTF">2022-09-08T18:33:00Z</dcterms:modified>
</cp:coreProperties>
</file>