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32E" w:rsidRDefault="00E1432E" w:rsidP="00971969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</w:rPr>
      </w:pPr>
      <w:bookmarkStart w:id="0" w:name="1"/>
      <w:bookmarkEnd w:id="0"/>
      <w:r w:rsidRPr="00713DD3">
        <w:rPr>
          <w:rFonts w:ascii="Times New Roman" w:eastAsia="Times New Roman" w:hAnsi="Times New Roman" w:cs="Times New Roman"/>
          <w:b/>
          <w:sz w:val="30"/>
          <w:szCs w:val="30"/>
        </w:rPr>
        <w:t xml:space="preserve">Aesop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Revisited</w:t>
      </w:r>
      <w:r w:rsidRPr="00713DD3">
        <w:rPr>
          <w:rFonts w:ascii="Times New Roman" w:eastAsia="Times New Roman" w:hAnsi="Times New Roman" w:cs="Times New Roman"/>
          <w:b/>
          <w:sz w:val="30"/>
          <w:szCs w:val="30"/>
        </w:rPr>
        <w:t xml:space="preserve">    </w:t>
      </w:r>
    </w:p>
    <w:p w:rsidR="00E1432E" w:rsidRDefault="00FD778B" w:rsidP="00971969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</w:rPr>
      </w:pPr>
      <w:r w:rsidRPr="00713DD3">
        <w:rPr>
          <w:rFonts w:ascii="Times New Roman" w:eastAsia="Times New Roman" w:hAnsi="Times New Roman" w:cs="Times New Roman"/>
          <w:b/>
          <w:sz w:val="30"/>
          <w:szCs w:val="30"/>
        </w:rPr>
        <w:t xml:space="preserve">OLLI </w:t>
      </w:r>
      <w:r w:rsidR="00E1432E">
        <w:rPr>
          <w:rFonts w:ascii="Times New Roman" w:eastAsia="Times New Roman" w:hAnsi="Times New Roman" w:cs="Times New Roman"/>
          <w:b/>
          <w:sz w:val="30"/>
          <w:szCs w:val="30"/>
        </w:rPr>
        <w:t xml:space="preserve">4-Week </w:t>
      </w:r>
      <w:r w:rsidR="00FB207B" w:rsidRPr="00713DD3">
        <w:rPr>
          <w:rFonts w:ascii="Times New Roman" w:eastAsia="Times New Roman" w:hAnsi="Times New Roman" w:cs="Times New Roman"/>
          <w:b/>
          <w:sz w:val="30"/>
          <w:szCs w:val="30"/>
        </w:rPr>
        <w:t>Course</w:t>
      </w:r>
    </w:p>
    <w:p w:rsidR="00927A3F" w:rsidRDefault="00E1432E" w:rsidP="00971969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October 10, 17, 24, 31 –</w:t>
      </w:r>
      <w:r w:rsidR="00927A3F" w:rsidRPr="00713DD3">
        <w:rPr>
          <w:rFonts w:ascii="Times New Roman" w:eastAsia="Times New Roman" w:hAnsi="Times New Roman" w:cs="Times New Roman"/>
          <w:b/>
          <w:sz w:val="30"/>
          <w:szCs w:val="30"/>
        </w:rPr>
        <w:t xml:space="preserve"> 20</w:t>
      </w:r>
      <w:r w:rsidR="00A017A2">
        <w:rPr>
          <w:rFonts w:ascii="Times New Roman" w:eastAsia="Times New Roman" w:hAnsi="Times New Roman" w:cs="Times New Roman"/>
          <w:b/>
          <w:sz w:val="30"/>
          <w:szCs w:val="30"/>
        </w:rPr>
        <w:t>22</w:t>
      </w:r>
    </w:p>
    <w:p w:rsidR="00E1432E" w:rsidRPr="00713DD3" w:rsidRDefault="00E1432E" w:rsidP="00971969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11:30 AM – 1 PM</w:t>
      </w:r>
      <w:bookmarkStart w:id="1" w:name="_GoBack"/>
      <w:bookmarkEnd w:id="1"/>
    </w:p>
    <w:p w:rsidR="00713DD3" w:rsidRPr="00713DD3" w:rsidRDefault="00713DD3" w:rsidP="00971969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713DD3" w:rsidRDefault="004A3924" w:rsidP="009719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Willis (Bill) Goth</w:t>
      </w:r>
      <w:r w:rsidR="00D46FC4" w:rsidRPr="00713DD3">
        <w:rPr>
          <w:rFonts w:ascii="Times New Roman" w:eastAsia="Times New Roman" w:hAnsi="Times New Roman" w:cs="Times New Roman"/>
          <w:sz w:val="28"/>
          <w:szCs w:val="28"/>
        </w:rPr>
        <w:t xml:space="preserve"> Regier</w:t>
      </w:r>
      <w:r w:rsidR="00D46FC4" w:rsidRPr="00713DD3">
        <w:rPr>
          <w:rFonts w:ascii="Times New Roman" w:eastAsia="Times New Roman" w:hAnsi="Times New Roman" w:cs="Times New Roman"/>
          <w:sz w:val="28"/>
          <w:szCs w:val="28"/>
        </w:rPr>
        <w:tab/>
      </w:r>
      <w:r w:rsidR="00D46FC4" w:rsidRPr="00713DD3">
        <w:rPr>
          <w:rFonts w:ascii="Times New Roman" w:eastAsia="Times New Roman" w:hAnsi="Times New Roman" w:cs="Times New Roman"/>
          <w:sz w:val="28"/>
          <w:szCs w:val="28"/>
        </w:rPr>
        <w:tab/>
      </w:r>
      <w:r w:rsidR="00D46FC4" w:rsidRPr="00713DD3">
        <w:rPr>
          <w:rFonts w:ascii="Times New Roman" w:eastAsia="Times New Roman" w:hAnsi="Times New Roman" w:cs="Times New Roman"/>
          <w:sz w:val="28"/>
          <w:szCs w:val="28"/>
        </w:rPr>
        <w:tab/>
      </w:r>
      <w:r w:rsidR="00D46FC4" w:rsidRPr="00713DD3">
        <w:rPr>
          <w:rFonts w:ascii="Times New Roman" w:eastAsia="Times New Roman" w:hAnsi="Times New Roman" w:cs="Times New Roman"/>
          <w:sz w:val="28"/>
          <w:szCs w:val="28"/>
        </w:rPr>
        <w:tab/>
      </w:r>
      <w:r w:rsidR="00D46FC4" w:rsidRPr="00713DD3">
        <w:rPr>
          <w:rFonts w:ascii="Times New Roman" w:eastAsia="Times New Roman" w:hAnsi="Times New Roman" w:cs="Times New Roman"/>
          <w:sz w:val="28"/>
          <w:szCs w:val="28"/>
        </w:rPr>
        <w:tab/>
      </w:r>
      <w:r w:rsidR="00713DD3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068AA" w:rsidRPr="00713DD3" w:rsidRDefault="004A3924" w:rsidP="009719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wregier@illinois.edu </w:t>
      </w:r>
    </w:p>
    <w:p w:rsidR="00971969" w:rsidRDefault="00927A3F" w:rsidP="00971969">
      <w:pPr>
        <w:spacing w:after="0" w:line="240" w:lineRule="auto"/>
        <w:rPr>
          <w:rFonts w:ascii="Arial" w:eastAsia="Times New Roman" w:hAnsi="Arial" w:cs="Arial"/>
          <w:b/>
          <w:sz w:val="30"/>
          <w:szCs w:val="30"/>
        </w:rPr>
      </w:pPr>
      <w:r>
        <w:rPr>
          <w:rFonts w:ascii="Arial" w:eastAsia="Times New Roman" w:hAnsi="Arial" w:cs="Arial"/>
          <w:b/>
          <w:sz w:val="30"/>
          <w:szCs w:val="30"/>
        </w:rPr>
        <w:t>______</w:t>
      </w:r>
    </w:p>
    <w:p w:rsidR="00927A3F" w:rsidRDefault="00927A3F" w:rsidP="00971969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C457A9" w:rsidRDefault="006D3817" w:rsidP="006D38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Recommended: Laura </w:t>
      </w:r>
      <w:r w:rsidR="00C457A9">
        <w:rPr>
          <w:rFonts w:ascii="Times New Roman" w:eastAsia="Times New Roman" w:hAnsi="Times New Roman" w:cs="Times New Roman"/>
          <w:sz w:val="28"/>
          <w:szCs w:val="28"/>
        </w:rPr>
        <w:t>Gibbs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47B85">
        <w:rPr>
          <w:rFonts w:ascii="Times New Roman" w:eastAsia="Times New Roman" w:hAnsi="Times New Roman" w:cs="Times New Roman"/>
          <w:i/>
          <w:sz w:val="28"/>
          <w:szCs w:val="28"/>
        </w:rPr>
        <w:t>Aesop’s Fables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(Oxford World’s Classics), $</w:t>
      </w:r>
      <w:r w:rsidR="00C457A9">
        <w:rPr>
          <w:rFonts w:ascii="Times New Roman" w:eastAsia="Times New Roman" w:hAnsi="Times New Roman" w:cs="Times New Roman"/>
          <w:sz w:val="28"/>
          <w:szCs w:val="28"/>
        </w:rPr>
        <w:t xml:space="preserve">10.95.  </w:t>
      </w:r>
    </w:p>
    <w:p w:rsidR="00C457A9" w:rsidRDefault="00C457A9" w:rsidP="006D38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7A3F" w:rsidRDefault="00C457A9" w:rsidP="006D38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The text is available free on Gibbs’ Web site, </w:t>
      </w:r>
      <w:r w:rsidRPr="00C457A9">
        <w:rPr>
          <w:rFonts w:ascii="Times New Roman" w:eastAsia="Times New Roman" w:hAnsi="Times New Roman" w:cs="Times New Roman"/>
          <w:i/>
          <w:sz w:val="28"/>
          <w:szCs w:val="28"/>
        </w:rPr>
        <w:t>Aesopica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C457A9" w:rsidRDefault="00C457A9" w:rsidP="006D38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hyperlink r:id="rId7" w:history="1">
        <w:r w:rsidRPr="00C70670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http://www.mythfolklore.net/aesopica/index.htm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D3817" w:rsidRPr="006D3817" w:rsidRDefault="006D3817" w:rsidP="006D38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D3817">
        <w:rPr>
          <w:rFonts w:ascii="Times New Roman" w:eastAsia="Times New Roman" w:hAnsi="Times New Roman" w:cs="Times New Roman"/>
          <w:b/>
          <w:sz w:val="32"/>
          <w:szCs w:val="32"/>
        </w:rPr>
        <w:t>_______</w:t>
      </w:r>
    </w:p>
    <w:p w:rsidR="006D3817" w:rsidRDefault="006D3817" w:rsidP="006D38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793D" w:rsidRDefault="00A05A09" w:rsidP="009719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Week </w:t>
      </w:r>
      <w:r w:rsidR="008F5A4B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:  </w:t>
      </w:r>
      <w:r w:rsidR="00014AA3" w:rsidRPr="00971969">
        <w:rPr>
          <w:rFonts w:ascii="Times New Roman" w:eastAsia="Times New Roman" w:hAnsi="Times New Roman" w:cs="Times New Roman"/>
          <w:sz w:val="28"/>
          <w:szCs w:val="28"/>
        </w:rPr>
        <w:t>Who was</w:t>
      </w:r>
      <w:r w:rsidR="00FD778B" w:rsidRPr="00971969">
        <w:rPr>
          <w:rFonts w:ascii="Times New Roman" w:eastAsia="Times New Roman" w:hAnsi="Times New Roman" w:cs="Times New Roman"/>
          <w:sz w:val="28"/>
          <w:szCs w:val="28"/>
        </w:rPr>
        <w:t xml:space="preserve"> Aesop</w:t>
      </w:r>
      <w:r w:rsidR="00014AA3" w:rsidRPr="00971969">
        <w:rPr>
          <w:rFonts w:ascii="Times New Roman" w:eastAsia="Times New Roman" w:hAnsi="Times New Roman" w:cs="Times New Roman"/>
          <w:sz w:val="28"/>
          <w:szCs w:val="28"/>
        </w:rPr>
        <w:t>?</w:t>
      </w:r>
      <w:r w:rsidR="001C1009" w:rsidRPr="0097196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15BDD">
        <w:rPr>
          <w:rFonts w:ascii="Times New Roman" w:eastAsia="Times New Roman" w:hAnsi="Times New Roman" w:cs="Times New Roman"/>
          <w:sz w:val="28"/>
          <w:szCs w:val="28"/>
        </w:rPr>
        <w:t>History and legend</w:t>
      </w:r>
      <w:r w:rsidR="006D381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D778B" w:rsidRPr="00A05A09" w:rsidRDefault="006D3817" w:rsidP="009719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57A9">
        <w:rPr>
          <w:rFonts w:ascii="Times New Roman" w:eastAsia="Times New Roman" w:hAnsi="Times New Roman" w:cs="Times New Roman"/>
          <w:sz w:val="28"/>
          <w:szCs w:val="28"/>
        </w:rPr>
        <w:t>Introduction to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the Aesop corpus.</w:t>
      </w:r>
      <w:r w:rsidR="00D7219A" w:rsidRPr="0097196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15BD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9255DD" w:rsidRDefault="009255DD" w:rsidP="009719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E1474" w:rsidRPr="00176544" w:rsidRDefault="00147B85" w:rsidP="00E165B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F</w:t>
      </w:r>
      <w:r w:rsidR="009E1474">
        <w:rPr>
          <w:rFonts w:ascii="Times New Roman" w:eastAsia="Times New Roman" w:hAnsi="Times New Roman" w:cs="Times New Roman"/>
          <w:sz w:val="28"/>
          <w:szCs w:val="28"/>
        </w:rPr>
        <w:t>ables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6544">
        <w:rPr>
          <w:rFonts w:ascii="Times New Roman" w:eastAsia="Times New Roman" w:hAnsi="Times New Roman" w:cs="Times New Roman"/>
          <w:sz w:val="28"/>
          <w:szCs w:val="28"/>
        </w:rPr>
        <w:t>this week (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as numbered in </w:t>
      </w:r>
      <w:r w:rsidR="00C457A9">
        <w:rPr>
          <w:rFonts w:ascii="Times New Roman" w:eastAsia="Times New Roman" w:hAnsi="Times New Roman" w:cs="Times New Roman"/>
          <w:sz w:val="28"/>
          <w:szCs w:val="28"/>
        </w:rPr>
        <w:t>Gibbs’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7B85">
        <w:rPr>
          <w:rFonts w:ascii="Times New Roman" w:eastAsia="Times New Roman" w:hAnsi="Times New Roman" w:cs="Times New Roman"/>
          <w:i/>
          <w:sz w:val="28"/>
          <w:szCs w:val="28"/>
        </w:rPr>
        <w:t>Aesop’s Fables</w:t>
      </w:r>
      <w:r w:rsidR="00176544" w:rsidRPr="00176544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CF7DA1" w:rsidRDefault="00CF7DA1" w:rsidP="00E165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47B85" w:rsidRDefault="00147B85" w:rsidP="00CF7DA1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Aesop and the Bow, 537</w:t>
      </w:r>
    </w:p>
    <w:p w:rsidR="00147B85" w:rsidRDefault="00147B85" w:rsidP="00CF7DA1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Aesop and the Writer, 556</w:t>
      </w:r>
    </w:p>
    <w:p w:rsidR="00CF7DA1" w:rsidRDefault="00147B85" w:rsidP="00147B8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The Delphians and Their Ancestors, 504</w:t>
      </w:r>
    </w:p>
    <w:p w:rsidR="00B91043" w:rsidRPr="00147B85" w:rsidRDefault="00B91043" w:rsidP="00147B8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The Dog and His Reflection, 263</w:t>
      </w:r>
    </w:p>
    <w:p w:rsidR="00147B85" w:rsidRDefault="00147B85" w:rsidP="00147B85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val="en"/>
        </w:rPr>
      </w:pPr>
      <w:r>
        <w:rPr>
          <w:rFonts w:ascii="Times New Roman" w:hAnsi="Times New Roman" w:cs="Times New Roman"/>
          <w:sz w:val="28"/>
          <w:szCs w:val="28"/>
          <w:lang w:val="en"/>
        </w:rPr>
        <w:t>The Donkey on the Cliff, 486</w:t>
      </w:r>
    </w:p>
    <w:p w:rsidR="00B91043" w:rsidRDefault="00B91043" w:rsidP="00147B8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"/>
        </w:rPr>
        <w:t>The Donkey in a Lion’s Skin, 322</w:t>
      </w:r>
    </w:p>
    <w:p w:rsidR="00147B85" w:rsidRDefault="00147B85" w:rsidP="00147B85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val="en"/>
        </w:rPr>
      </w:pPr>
      <w:r>
        <w:rPr>
          <w:rFonts w:ascii="Times New Roman" w:hAnsi="Times New Roman" w:cs="Times New Roman"/>
          <w:sz w:val="28"/>
          <w:szCs w:val="28"/>
          <w:lang w:val="en"/>
        </w:rPr>
        <w:t>The Eagle and the Beetle,</w:t>
      </w:r>
      <w:r w:rsidRPr="00FA3031">
        <w:rPr>
          <w:rFonts w:ascii="Times New Roman" w:hAnsi="Times New Roman" w:cs="Times New Roman"/>
          <w:sz w:val="28"/>
          <w:szCs w:val="28"/>
          <w:lang w:val="en"/>
        </w:rPr>
        <w:t xml:space="preserve"> 153</w:t>
      </w:r>
    </w:p>
    <w:p w:rsidR="00A51CC1" w:rsidRDefault="00A51CC1" w:rsidP="00A51CC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The Eagle and the Tortoise, 331</w:t>
      </w:r>
    </w:p>
    <w:p w:rsidR="00147B85" w:rsidRDefault="00147B85" w:rsidP="009E1474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Fox, </w:t>
      </w:r>
      <w:r w:rsidRPr="00FA3031">
        <w:rPr>
          <w:rFonts w:ascii="Times New Roman" w:hAnsi="Times New Roman" w:cs="Times New Roman"/>
          <w:sz w:val="28"/>
          <w:szCs w:val="28"/>
        </w:rPr>
        <w:t>Hedgehog</w:t>
      </w:r>
      <w:r>
        <w:rPr>
          <w:rFonts w:ascii="Times New Roman" w:hAnsi="Times New Roman" w:cs="Times New Roman"/>
          <w:sz w:val="28"/>
          <w:szCs w:val="28"/>
        </w:rPr>
        <w:t>, and Ticks, 29</w:t>
      </w:r>
    </w:p>
    <w:p w:rsidR="00311BDB" w:rsidRDefault="00311BDB" w:rsidP="00311BDB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Hare and the Tortoise,</w:t>
      </w:r>
      <w:r w:rsidR="00B10872">
        <w:rPr>
          <w:rFonts w:ascii="Times New Roman" w:hAnsi="Times New Roman" w:cs="Times New Roman"/>
          <w:sz w:val="28"/>
          <w:szCs w:val="28"/>
        </w:rPr>
        <w:t xml:space="preserve"> </w:t>
      </w:r>
      <w:r w:rsidR="00A51CC1">
        <w:rPr>
          <w:rFonts w:ascii="Times New Roman" w:hAnsi="Times New Roman" w:cs="Times New Roman"/>
          <w:sz w:val="28"/>
          <w:szCs w:val="28"/>
        </w:rPr>
        <w:t>237</w:t>
      </w:r>
    </w:p>
    <w:p w:rsidR="009E1474" w:rsidRDefault="009E1474" w:rsidP="009E147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994DB4">
        <w:rPr>
          <w:rFonts w:ascii="Times New Roman" w:eastAsia="Times New Roman" w:hAnsi="Times New Roman" w:cs="Times New Roman"/>
          <w:sz w:val="28"/>
          <w:szCs w:val="28"/>
        </w:rPr>
        <w:t>Prometheus and the Two Roads</w:t>
      </w:r>
      <w:r w:rsidR="00A01940">
        <w:rPr>
          <w:rFonts w:ascii="Times New Roman" w:eastAsia="Times New Roman" w:hAnsi="Times New Roman" w:cs="Times New Roman"/>
          <w:sz w:val="28"/>
          <w:szCs w:val="28"/>
        </w:rPr>
        <w:t>, 535</w:t>
      </w:r>
    </w:p>
    <w:p w:rsidR="00B84950" w:rsidRDefault="00B84950" w:rsidP="00B8495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The Rooster and the Pearl, 403</w:t>
      </w:r>
    </w:p>
    <w:p w:rsidR="00A51CC1" w:rsidRDefault="00A51CC1" w:rsidP="00B8495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The Two Roosters and the Hawk, 177</w:t>
      </w:r>
    </w:p>
    <w:p w:rsidR="00E61CC1" w:rsidRPr="00994DB4" w:rsidRDefault="00A51CC1" w:rsidP="00065C1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</w:t>
      </w:r>
      <w:r w:rsidR="00065C16">
        <w:rPr>
          <w:rFonts w:ascii="Times New Roman" w:eastAsia="Times New Roman" w:hAnsi="Times New Roman" w:cs="Times New Roman"/>
          <w:sz w:val="28"/>
          <w:szCs w:val="28"/>
        </w:rPr>
        <w:t>he Wolf and the Lamb,</w:t>
      </w:r>
      <w:r w:rsidR="00E61CC1">
        <w:rPr>
          <w:rFonts w:ascii="Times New Roman" w:eastAsia="Times New Roman" w:hAnsi="Times New Roman" w:cs="Times New Roman"/>
          <w:sz w:val="28"/>
          <w:szCs w:val="28"/>
        </w:rPr>
        <w:t xml:space="preserve"> 130</w:t>
      </w:r>
    </w:p>
    <w:p w:rsidR="00147B85" w:rsidRDefault="00147B85" w:rsidP="00147B85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Wolves, Sheep, and Dogs, 32</w:t>
      </w:r>
    </w:p>
    <w:p w:rsidR="00176544" w:rsidRDefault="00176544">
      <w:pPr>
        <w:rPr>
          <w:b/>
          <w:bCs/>
          <w:sz w:val="28"/>
          <w:szCs w:val="28"/>
        </w:rPr>
      </w:pPr>
    </w:p>
    <w:p w:rsidR="00176544" w:rsidRPr="00176544" w:rsidRDefault="00176544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76544">
        <w:rPr>
          <w:rFonts w:ascii="Times New Roman" w:hAnsi="Times New Roman" w:cs="Times New Roman"/>
          <w:bCs/>
          <w:sz w:val="28"/>
          <w:szCs w:val="28"/>
        </w:rPr>
        <w:t xml:space="preserve">Don’t fret about the </w:t>
      </w:r>
      <w:r>
        <w:rPr>
          <w:rFonts w:ascii="Times New Roman" w:hAnsi="Times New Roman" w:cs="Times New Roman"/>
          <w:bCs/>
          <w:sz w:val="28"/>
          <w:szCs w:val="28"/>
        </w:rPr>
        <w:t>length of the list</w:t>
      </w:r>
      <w:r w:rsidRPr="00176544">
        <w:rPr>
          <w:rFonts w:ascii="Times New Roman" w:hAnsi="Times New Roman" w:cs="Times New Roman"/>
          <w:bCs/>
          <w:sz w:val="28"/>
          <w:szCs w:val="28"/>
        </w:rPr>
        <w:t>!  The fables are short!</w:t>
      </w:r>
      <w:r>
        <w:rPr>
          <w:rFonts w:ascii="Times New Roman" w:hAnsi="Times New Roman" w:cs="Times New Roman"/>
          <w:bCs/>
          <w:sz w:val="28"/>
          <w:szCs w:val="28"/>
        </w:rPr>
        <w:t xml:space="preserve"> You can likely read all of them in an hour, or wait for class, when most will be told aloud.</w:t>
      </w:r>
      <w:r w:rsidRPr="00176544"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BD618A" w:rsidRDefault="00BD618A" w:rsidP="00BD618A">
      <w:pPr>
        <w:pStyle w:val="NormalWeb"/>
        <w:spacing w:before="0" w:beforeAutospacing="0" w:after="0" w:afterAutospacing="0"/>
      </w:pPr>
      <w:r>
        <w:rPr>
          <w:b/>
          <w:bCs/>
          <w:sz w:val="28"/>
          <w:szCs w:val="28"/>
        </w:rPr>
        <w:lastRenderedPageBreak/>
        <w:t xml:space="preserve">Week </w:t>
      </w:r>
      <w:r w:rsidR="006D3817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: </w:t>
      </w:r>
      <w:r>
        <w:rPr>
          <w:sz w:val="28"/>
          <w:szCs w:val="28"/>
        </w:rPr>
        <w:t>Imperial Aesop</w:t>
      </w:r>
      <w:r w:rsidR="006D3817">
        <w:rPr>
          <w:sz w:val="28"/>
          <w:szCs w:val="28"/>
        </w:rPr>
        <w:t xml:space="preserve"> </w:t>
      </w:r>
    </w:p>
    <w:p w:rsidR="00BD618A" w:rsidRDefault="00BD618A" w:rsidP="00BD618A">
      <w:pPr>
        <w:pStyle w:val="NormalWeb"/>
        <w:spacing w:before="0" w:beforeAutospacing="0" w:after="0" w:afterAutospacing="0"/>
      </w:pPr>
      <w:r>
        <w:rPr>
          <w:sz w:val="28"/>
          <w:szCs w:val="28"/>
        </w:rPr>
        <w:t> </w:t>
      </w:r>
    </w:p>
    <w:p w:rsidR="00BD618A" w:rsidRDefault="00BD618A" w:rsidP="00BD618A">
      <w:pPr>
        <w:pStyle w:val="NormalWeb"/>
        <w:spacing w:before="0" w:beforeAutospacing="0" w:after="0" w:afterAutospacing="0"/>
      </w:pPr>
      <w:r>
        <w:rPr>
          <w:sz w:val="28"/>
          <w:szCs w:val="28"/>
        </w:rPr>
        <w:t>The fables are a</w:t>
      </w:r>
      <w:r w:rsidR="005A225B">
        <w:rPr>
          <w:sz w:val="28"/>
          <w:szCs w:val="28"/>
        </w:rPr>
        <w:t xml:space="preserve"> survival guide for the danger</w:t>
      </w:r>
      <w:r>
        <w:rPr>
          <w:sz w:val="28"/>
          <w:szCs w:val="28"/>
        </w:rPr>
        <w:t xml:space="preserve">s </w:t>
      </w:r>
      <w:r w:rsidR="005A225B">
        <w:rPr>
          <w:sz w:val="28"/>
          <w:szCs w:val="28"/>
        </w:rPr>
        <w:t>of city and rural life</w:t>
      </w:r>
      <w:r>
        <w:rPr>
          <w:sz w:val="28"/>
          <w:szCs w:val="28"/>
        </w:rPr>
        <w:t>. They recall a time of wolves and lions</w:t>
      </w:r>
      <w:r w:rsidR="005A225B">
        <w:rPr>
          <w:sz w:val="28"/>
          <w:szCs w:val="28"/>
        </w:rPr>
        <w:t xml:space="preserve">, </w:t>
      </w:r>
      <w:r w:rsidR="00D2793D">
        <w:rPr>
          <w:sz w:val="28"/>
          <w:szCs w:val="28"/>
        </w:rPr>
        <w:t xml:space="preserve">a wilderness of </w:t>
      </w:r>
      <w:r w:rsidR="005A225B">
        <w:rPr>
          <w:sz w:val="28"/>
          <w:szCs w:val="28"/>
        </w:rPr>
        <w:t>tyrants and accomplices</w:t>
      </w:r>
      <w:r>
        <w:rPr>
          <w:sz w:val="28"/>
          <w:szCs w:val="28"/>
        </w:rPr>
        <w:t>. Fable</w:t>
      </w:r>
      <w:r w:rsidR="00651616">
        <w:rPr>
          <w:sz w:val="28"/>
          <w:szCs w:val="28"/>
        </w:rPr>
        <w:t>s</w:t>
      </w:r>
      <w:r>
        <w:rPr>
          <w:sz w:val="28"/>
          <w:szCs w:val="28"/>
        </w:rPr>
        <w:t xml:space="preserve"> </w:t>
      </w:r>
      <w:r w:rsidR="00651616">
        <w:rPr>
          <w:sz w:val="28"/>
          <w:szCs w:val="28"/>
        </w:rPr>
        <w:t>often end in</w:t>
      </w:r>
      <w:r>
        <w:rPr>
          <w:sz w:val="28"/>
          <w:szCs w:val="28"/>
        </w:rPr>
        <w:t xml:space="preserve"> death.</w:t>
      </w:r>
    </w:p>
    <w:p w:rsidR="00BD618A" w:rsidRDefault="00BD618A" w:rsidP="00BD618A">
      <w:pPr>
        <w:pStyle w:val="NormalWeb"/>
        <w:spacing w:before="0" w:beforeAutospacing="0" w:after="0" w:afterAutospacing="0"/>
      </w:pPr>
      <w:r>
        <w:rPr>
          <w:sz w:val="28"/>
          <w:szCs w:val="28"/>
        </w:rPr>
        <w:t> </w:t>
      </w:r>
    </w:p>
    <w:p w:rsidR="006B09B0" w:rsidRDefault="00C457A9" w:rsidP="00BD618A">
      <w:pPr>
        <w:pStyle w:val="Normal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F</w:t>
      </w:r>
      <w:r w:rsidR="00BD618A">
        <w:rPr>
          <w:sz w:val="28"/>
          <w:szCs w:val="28"/>
        </w:rPr>
        <w:t xml:space="preserve">ables seldom take place in a city but they bear the signs of empires: Rome, Byzantium, and Britain. Mastery of the British Aesop was contested by English clergy.  </w:t>
      </w:r>
      <w:r w:rsidR="00D2793D">
        <w:rPr>
          <w:sz w:val="28"/>
          <w:szCs w:val="28"/>
        </w:rPr>
        <w:t xml:space="preserve">Eleven ambitious </w:t>
      </w:r>
      <w:r w:rsidR="00BD618A">
        <w:rPr>
          <w:sz w:val="28"/>
          <w:szCs w:val="28"/>
        </w:rPr>
        <w:t xml:space="preserve">translators put Aesop into English. </w:t>
      </w:r>
    </w:p>
    <w:p w:rsidR="005A225B" w:rsidRDefault="005A225B" w:rsidP="00BD618A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6B09B0" w:rsidRPr="006B09B0" w:rsidRDefault="006B09B0" w:rsidP="006B09B0">
      <w:pPr>
        <w:pStyle w:val="NormalWeb"/>
        <w:spacing w:before="0" w:beforeAutospacing="0" w:after="0" w:afterAutospacing="0"/>
        <w:ind w:left="1440"/>
        <w:rPr>
          <w:sz w:val="28"/>
          <w:szCs w:val="28"/>
        </w:rPr>
      </w:pPr>
      <w:r w:rsidRPr="006B09B0">
        <w:rPr>
          <w:bCs/>
          <w:sz w:val="28"/>
          <w:szCs w:val="28"/>
        </w:rPr>
        <w:t>William Caxton - 1484</w:t>
      </w:r>
      <w:r w:rsidRPr="006B09B0">
        <w:rPr>
          <w:bCs/>
          <w:sz w:val="28"/>
          <w:szCs w:val="28"/>
        </w:rPr>
        <w:br/>
        <w:t>John Ogilby - 1668</w:t>
      </w:r>
      <w:r w:rsidRPr="006B09B0">
        <w:rPr>
          <w:bCs/>
          <w:sz w:val="28"/>
          <w:szCs w:val="28"/>
        </w:rPr>
        <w:br/>
        <w:t>Roger L’Estrange - 1692</w:t>
      </w:r>
      <w:r w:rsidRPr="006B09B0">
        <w:rPr>
          <w:bCs/>
          <w:sz w:val="28"/>
          <w:szCs w:val="28"/>
        </w:rPr>
        <w:br/>
        <w:t>Samuel Croxall - 1722</w:t>
      </w:r>
    </w:p>
    <w:p w:rsidR="006B09B0" w:rsidRPr="006B09B0" w:rsidRDefault="006B09B0" w:rsidP="006B09B0">
      <w:pPr>
        <w:pStyle w:val="NormalWeb"/>
        <w:spacing w:before="0" w:beforeAutospacing="0" w:after="0" w:afterAutospacing="0"/>
        <w:ind w:left="1440"/>
        <w:rPr>
          <w:sz w:val="28"/>
          <w:szCs w:val="28"/>
        </w:rPr>
      </w:pPr>
      <w:r w:rsidRPr="006B09B0">
        <w:rPr>
          <w:bCs/>
          <w:sz w:val="28"/>
          <w:szCs w:val="28"/>
        </w:rPr>
        <w:t>Thomas James - 1848</w:t>
      </w:r>
    </w:p>
    <w:p w:rsidR="006B09B0" w:rsidRPr="006B09B0" w:rsidRDefault="006B09B0" w:rsidP="006B09B0">
      <w:pPr>
        <w:pStyle w:val="NormalWeb"/>
        <w:spacing w:before="0" w:beforeAutospacing="0" w:after="0" w:afterAutospacing="0"/>
        <w:ind w:left="1440"/>
        <w:rPr>
          <w:sz w:val="28"/>
          <w:szCs w:val="28"/>
        </w:rPr>
      </w:pPr>
      <w:r w:rsidRPr="006B09B0">
        <w:rPr>
          <w:bCs/>
          <w:sz w:val="28"/>
          <w:szCs w:val="28"/>
        </w:rPr>
        <w:t>George Fyler Townsend - 1867</w:t>
      </w:r>
    </w:p>
    <w:p w:rsidR="006B09B0" w:rsidRPr="006B09B0" w:rsidRDefault="006B09B0" w:rsidP="006B09B0">
      <w:pPr>
        <w:pStyle w:val="NormalWeb"/>
        <w:spacing w:before="0" w:beforeAutospacing="0" w:after="0" w:afterAutospacing="0"/>
        <w:ind w:left="1440"/>
        <w:rPr>
          <w:sz w:val="28"/>
          <w:szCs w:val="28"/>
        </w:rPr>
      </w:pPr>
      <w:r w:rsidRPr="006B09B0">
        <w:rPr>
          <w:bCs/>
          <w:sz w:val="28"/>
          <w:szCs w:val="28"/>
        </w:rPr>
        <w:t>Joseph Jacobs  - 1894</w:t>
      </w:r>
    </w:p>
    <w:p w:rsidR="006B09B0" w:rsidRPr="006B09B0" w:rsidRDefault="006B09B0" w:rsidP="006B09B0">
      <w:pPr>
        <w:pStyle w:val="NormalWeb"/>
        <w:spacing w:before="0" w:beforeAutospacing="0" w:after="0" w:afterAutospacing="0"/>
        <w:ind w:left="1440"/>
        <w:rPr>
          <w:sz w:val="28"/>
          <w:szCs w:val="28"/>
        </w:rPr>
      </w:pPr>
      <w:r w:rsidRPr="006B09B0">
        <w:rPr>
          <w:bCs/>
          <w:sz w:val="28"/>
          <w:szCs w:val="28"/>
        </w:rPr>
        <w:t>V. S. Jones – 1912</w:t>
      </w:r>
    </w:p>
    <w:p w:rsidR="006B09B0" w:rsidRDefault="006B09B0" w:rsidP="006B09B0">
      <w:pPr>
        <w:pStyle w:val="NormalWeb"/>
        <w:spacing w:before="0" w:beforeAutospacing="0" w:after="0" w:afterAutospacing="0"/>
        <w:ind w:left="1440"/>
        <w:rPr>
          <w:bCs/>
          <w:sz w:val="28"/>
          <w:szCs w:val="28"/>
        </w:rPr>
      </w:pPr>
      <w:r w:rsidRPr="006B09B0">
        <w:rPr>
          <w:bCs/>
          <w:sz w:val="28"/>
          <w:szCs w:val="28"/>
        </w:rPr>
        <w:t>Lloyd Daly – 1961</w:t>
      </w:r>
    </w:p>
    <w:p w:rsidR="00D2793D" w:rsidRPr="006B09B0" w:rsidRDefault="00D2793D" w:rsidP="006B09B0">
      <w:pPr>
        <w:pStyle w:val="NormalWeb"/>
        <w:spacing w:before="0" w:beforeAutospacing="0" w:after="0" w:afterAutospacing="0"/>
        <w:ind w:left="1440"/>
        <w:rPr>
          <w:sz w:val="28"/>
          <w:szCs w:val="28"/>
        </w:rPr>
      </w:pPr>
      <w:r>
        <w:rPr>
          <w:bCs/>
          <w:sz w:val="28"/>
          <w:szCs w:val="28"/>
        </w:rPr>
        <w:t>Olivia and Robert Temple - 1998</w:t>
      </w:r>
    </w:p>
    <w:p w:rsidR="006B09B0" w:rsidRPr="006B09B0" w:rsidRDefault="006B09B0" w:rsidP="006B09B0">
      <w:pPr>
        <w:pStyle w:val="NormalWeb"/>
        <w:spacing w:before="0" w:beforeAutospacing="0" w:after="0" w:afterAutospacing="0"/>
        <w:ind w:left="1440"/>
        <w:rPr>
          <w:sz w:val="28"/>
          <w:szCs w:val="28"/>
        </w:rPr>
      </w:pPr>
      <w:r w:rsidRPr="006B09B0">
        <w:rPr>
          <w:bCs/>
          <w:sz w:val="28"/>
          <w:szCs w:val="28"/>
        </w:rPr>
        <w:t>Laura Gibbs - 2002</w:t>
      </w:r>
    </w:p>
    <w:p w:rsidR="006B09B0" w:rsidRDefault="006B09B0" w:rsidP="00BD618A">
      <w:pPr>
        <w:pStyle w:val="NormalWeb"/>
        <w:spacing w:before="0" w:beforeAutospacing="0" w:after="0" w:afterAutospacing="0"/>
      </w:pPr>
    </w:p>
    <w:p w:rsidR="005A225B" w:rsidRDefault="005A225B" w:rsidP="005A225B">
      <w:pPr>
        <w:pStyle w:val="Normal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Their translations differ greatly: choice of sources, number of fables, morals.</w:t>
      </w:r>
    </w:p>
    <w:p w:rsidR="005A225B" w:rsidRDefault="005A225B" w:rsidP="00BD618A">
      <w:pPr>
        <w:pStyle w:val="NormalWeb"/>
        <w:spacing w:before="0" w:beforeAutospacing="0" w:after="0" w:afterAutospacing="0"/>
      </w:pPr>
    </w:p>
    <w:p w:rsidR="006B09B0" w:rsidRPr="006B09B0" w:rsidRDefault="006B09B0" w:rsidP="00BD618A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6B09B0">
        <w:rPr>
          <w:sz w:val="28"/>
          <w:szCs w:val="28"/>
        </w:rPr>
        <w:t xml:space="preserve">Fables </w:t>
      </w:r>
      <w:r>
        <w:rPr>
          <w:sz w:val="28"/>
          <w:szCs w:val="28"/>
        </w:rPr>
        <w:t>t</w:t>
      </w:r>
      <w:r w:rsidRPr="006B09B0">
        <w:rPr>
          <w:sz w:val="28"/>
          <w:szCs w:val="28"/>
        </w:rPr>
        <w:t>his week:</w:t>
      </w:r>
    </w:p>
    <w:p w:rsidR="000542FE" w:rsidRDefault="000542FE" w:rsidP="00E644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60FFD" w:rsidRDefault="00F60FFD" w:rsidP="005B44C3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The Ant and the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Cricket</w:t>
      </w:r>
      <w:r w:rsidRPr="006D35C5">
        <w:rPr>
          <w:rFonts w:ascii="Times New Roman" w:eastAsia="Times New Roman" w:hAnsi="Times New Roman" w:cs="Times New Roman"/>
          <w:color w:val="000000"/>
          <w:sz w:val="28"/>
          <w:szCs w:val="28"/>
        </w:rPr>
        <w:t>, 126</w:t>
      </w:r>
    </w:p>
    <w:p w:rsidR="00BB4519" w:rsidRDefault="00BB4519" w:rsidP="005B44C3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The Body and Its Members, 66</w:t>
      </w:r>
    </w:p>
    <w:p w:rsidR="00BB4519" w:rsidRDefault="00BB4519" w:rsidP="005B44C3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The City Mouse and the Country Mouse, 408</w:t>
      </w:r>
    </w:p>
    <w:p w:rsidR="004B231C" w:rsidRDefault="004B231C" w:rsidP="005B44C3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The Frog and the Mouse, 139 &amp; 140</w:t>
      </w:r>
    </w:p>
    <w:p w:rsidR="000F2397" w:rsidRDefault="000F2397" w:rsidP="005B44C3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The Frog and the Ox, 349</w:t>
      </w:r>
    </w:p>
    <w:p w:rsidR="00BB4519" w:rsidRDefault="00BB4519" w:rsidP="005B44C3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The Goose and the Golden Eggs, 434</w:t>
      </w:r>
    </w:p>
    <w:p w:rsidR="00F60FFD" w:rsidRDefault="00F60FFD" w:rsidP="00F60FFD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Jupiter and the Frogs</w:t>
      </w:r>
      <w:r w:rsidR="004B231C">
        <w:rPr>
          <w:rFonts w:ascii="Times New Roman" w:eastAsia="Times New Roman" w:hAnsi="Times New Roman" w:cs="Times New Roman"/>
          <w:sz w:val="28"/>
          <w:szCs w:val="28"/>
        </w:rPr>
        <w:t xml:space="preserve"> (= King Log = Frogs Desiring a King)</w:t>
      </w:r>
      <w:r>
        <w:rPr>
          <w:rFonts w:ascii="Times New Roman" w:eastAsia="Times New Roman" w:hAnsi="Times New Roman" w:cs="Times New Roman"/>
          <w:sz w:val="28"/>
          <w:szCs w:val="28"/>
        </w:rPr>
        <w:t>, 27</w:t>
      </w:r>
    </w:p>
    <w:p w:rsidR="00D16E05" w:rsidRDefault="00D16E05" w:rsidP="005B44C3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The Lion’s Share, 14</w:t>
      </w:r>
    </w:p>
    <w:p w:rsidR="00D16E05" w:rsidRDefault="00D16E05" w:rsidP="005B44C3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The North Wind and the Sun, 183</w:t>
      </w:r>
    </w:p>
    <w:p w:rsidR="00BB4519" w:rsidRDefault="00BB4519" w:rsidP="005B44C3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The Oak and the Reeds, 202</w:t>
      </w:r>
    </w:p>
    <w:p w:rsidR="00D16E05" w:rsidRDefault="001D15EE" w:rsidP="005B44C3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The Snake and the </w:t>
      </w:r>
      <w:r w:rsidR="002A7090">
        <w:rPr>
          <w:rFonts w:ascii="Times New Roman" w:eastAsia="Times New Roman" w:hAnsi="Times New Roman" w:cs="Times New Roman"/>
          <w:sz w:val="28"/>
          <w:szCs w:val="28"/>
        </w:rPr>
        <w:t>Countryman</w:t>
      </w:r>
      <w:r>
        <w:rPr>
          <w:rFonts w:ascii="Times New Roman" w:eastAsia="Times New Roman" w:hAnsi="Times New Roman" w:cs="Times New Roman"/>
          <w:sz w:val="28"/>
          <w:szCs w:val="28"/>
        </w:rPr>
        <w:t>, 74 &amp; 75</w:t>
      </w:r>
      <w:r w:rsidR="00D16E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6E05" w:rsidRPr="009719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B605A" w:rsidRDefault="005B44C3" w:rsidP="005B44C3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B4519">
        <w:rPr>
          <w:rFonts w:ascii="Times New Roman" w:eastAsia="Times New Roman" w:hAnsi="Times New Roman" w:cs="Times New Roman"/>
          <w:sz w:val="28"/>
          <w:szCs w:val="28"/>
        </w:rPr>
        <w:t>The Two Pots, 52</w:t>
      </w:r>
    </w:p>
    <w:p w:rsidR="00065C16" w:rsidRDefault="00AB605A" w:rsidP="00065C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065C16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The Wolf and the Lamb, 130</w:t>
      </w:r>
      <w:r w:rsidR="00065C16" w:rsidRPr="00065C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65C16" w:rsidRDefault="00065C16" w:rsidP="00065C16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The Wolf in Sheep’s Clothing, 321</w:t>
      </w:r>
    </w:p>
    <w:p w:rsidR="00F70DCD" w:rsidRDefault="00E561A9" w:rsidP="005B44C3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B09B0" w:rsidRDefault="006B09B0" w:rsidP="00927A3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FD778B" w:rsidRPr="00971969" w:rsidRDefault="00971969" w:rsidP="009719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1969">
        <w:rPr>
          <w:rFonts w:ascii="Times New Roman" w:eastAsia="Times New Roman" w:hAnsi="Times New Roman" w:cs="Times New Roman"/>
          <w:b/>
          <w:sz w:val="28"/>
          <w:szCs w:val="28"/>
        </w:rPr>
        <w:t xml:space="preserve">Week </w:t>
      </w:r>
      <w:r w:rsidR="006D3817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316E5A">
        <w:rPr>
          <w:rFonts w:ascii="Times New Roman" w:eastAsia="Times New Roman" w:hAnsi="Times New Roman" w:cs="Times New Roman"/>
          <w:b/>
          <w:sz w:val="28"/>
          <w:szCs w:val="28"/>
        </w:rPr>
        <w:t xml:space="preserve">:  </w:t>
      </w:r>
      <w:r w:rsidR="00FD778B" w:rsidRPr="00971969">
        <w:rPr>
          <w:rFonts w:ascii="Times New Roman" w:eastAsia="Times New Roman" w:hAnsi="Times New Roman" w:cs="Times New Roman"/>
          <w:sz w:val="28"/>
          <w:szCs w:val="28"/>
        </w:rPr>
        <w:t>Aesop for Children</w:t>
      </w:r>
      <w:r w:rsidR="00927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71969" w:rsidRDefault="00971969" w:rsidP="009719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165BA" w:rsidRDefault="00E165BA" w:rsidP="009719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Why has Aesop been relegated to children’s reading?  When did this happen? </w:t>
      </w:r>
      <w:r w:rsidR="00D14638">
        <w:rPr>
          <w:rFonts w:ascii="Times New Roman" w:eastAsia="Times New Roman" w:hAnsi="Times New Roman" w:cs="Times New Roman"/>
          <w:sz w:val="28"/>
          <w:szCs w:val="28"/>
        </w:rPr>
        <w:t xml:space="preserve">What </w:t>
      </w:r>
      <w:r w:rsidR="005B44C3">
        <w:rPr>
          <w:rFonts w:ascii="Times New Roman" w:eastAsia="Times New Roman" w:hAnsi="Times New Roman" w:cs="Times New Roman"/>
          <w:sz w:val="28"/>
          <w:szCs w:val="28"/>
        </w:rPr>
        <w:t>is</w:t>
      </w:r>
      <w:r w:rsidR="00D146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0FFB">
        <w:rPr>
          <w:rFonts w:ascii="Times New Roman" w:eastAsia="Times New Roman" w:hAnsi="Times New Roman" w:cs="Times New Roman"/>
          <w:sz w:val="28"/>
          <w:szCs w:val="28"/>
        </w:rPr>
        <w:t xml:space="preserve">Aesop’s </w:t>
      </w:r>
      <w:r w:rsidR="008B7FFB">
        <w:rPr>
          <w:rFonts w:ascii="Times New Roman" w:eastAsia="Times New Roman" w:hAnsi="Times New Roman" w:cs="Times New Roman"/>
          <w:sz w:val="28"/>
          <w:szCs w:val="28"/>
        </w:rPr>
        <w:t xml:space="preserve">current </w:t>
      </w:r>
      <w:r w:rsidR="00D40FFB">
        <w:rPr>
          <w:rFonts w:ascii="Times New Roman" w:eastAsia="Times New Roman" w:hAnsi="Times New Roman" w:cs="Times New Roman"/>
          <w:sz w:val="28"/>
          <w:szCs w:val="28"/>
        </w:rPr>
        <w:t>reputation</w:t>
      </w:r>
      <w:r w:rsidR="00D14638">
        <w:rPr>
          <w:rFonts w:ascii="Times New Roman" w:eastAsia="Times New Roman" w:hAnsi="Times New Roman" w:cs="Times New Roman"/>
          <w:sz w:val="28"/>
          <w:szCs w:val="28"/>
        </w:rPr>
        <w:t>?</w:t>
      </w:r>
      <w:r w:rsidR="00D40FFB">
        <w:rPr>
          <w:rFonts w:ascii="Times New Roman" w:eastAsia="Times New Roman" w:hAnsi="Times New Roman" w:cs="Times New Roman"/>
          <w:sz w:val="28"/>
          <w:szCs w:val="28"/>
        </w:rPr>
        <w:t xml:space="preserve"> What fables</w:t>
      </w:r>
      <w:r w:rsidR="005B44C3">
        <w:rPr>
          <w:rFonts w:ascii="Times New Roman" w:eastAsia="Times New Roman" w:hAnsi="Times New Roman" w:cs="Times New Roman"/>
          <w:sz w:val="28"/>
          <w:szCs w:val="28"/>
        </w:rPr>
        <w:t xml:space="preserve"> continue to be told</w:t>
      </w:r>
      <w:r w:rsidR="00D40FFB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176544" w:rsidRDefault="00176544" w:rsidP="009719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76544" w:rsidRDefault="00176544" w:rsidP="009719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Fables this week:</w:t>
      </w:r>
    </w:p>
    <w:p w:rsidR="00E165BA" w:rsidRDefault="00E165BA" w:rsidP="009719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40FFB" w:rsidRPr="00D40FFB" w:rsidRDefault="00D40FFB" w:rsidP="006B09B0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0FFB">
        <w:rPr>
          <w:rFonts w:ascii="Times New Roman" w:eastAsia="Times New Roman" w:hAnsi="Times New Roman" w:cs="Times New Roman"/>
          <w:b/>
          <w:sz w:val="28"/>
          <w:szCs w:val="28"/>
        </w:rPr>
        <w:t>The Core of Nine:</w:t>
      </w:r>
    </w:p>
    <w:p w:rsidR="00D40FFB" w:rsidRPr="003C2C8F" w:rsidRDefault="00D40FFB" w:rsidP="00D40F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0FFB" w:rsidRPr="006D35C5" w:rsidRDefault="00D40FFB" w:rsidP="00D40FFB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5C5">
        <w:rPr>
          <w:rFonts w:ascii="Times New Roman" w:eastAsia="Times New Roman" w:hAnsi="Times New Roman" w:cs="Times New Roman"/>
          <w:color w:val="000000"/>
          <w:sz w:val="28"/>
          <w:szCs w:val="28"/>
        </w:rPr>
        <w:t>The Ant and the Grasshopper</w:t>
      </w:r>
      <w:r w:rsidR="00F60F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[Cricket]</w:t>
      </w:r>
      <w:r w:rsidRPr="006D35C5">
        <w:rPr>
          <w:rFonts w:ascii="Times New Roman" w:eastAsia="Times New Roman" w:hAnsi="Times New Roman" w:cs="Times New Roman"/>
          <w:color w:val="000000"/>
          <w:sz w:val="28"/>
          <w:szCs w:val="28"/>
        </w:rPr>
        <w:t>, 126</w:t>
      </w:r>
    </w:p>
    <w:p w:rsidR="00854136" w:rsidRDefault="00854136" w:rsidP="008541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Belling the Cat</w:t>
      </w:r>
      <w:r w:rsidRPr="006D3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250</w:t>
      </w:r>
    </w:p>
    <w:p w:rsidR="00D40FFB" w:rsidRPr="006D35C5" w:rsidRDefault="00D40FFB" w:rsidP="00D40FFB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The City Mouse and the Country Mouse,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408</w:t>
      </w:r>
    </w:p>
    <w:p w:rsidR="00D40FFB" w:rsidRPr="006D35C5" w:rsidRDefault="00D40FFB" w:rsidP="00D40FFB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5C5">
        <w:rPr>
          <w:rFonts w:ascii="Times New Roman" w:eastAsia="Times New Roman" w:hAnsi="Times New Roman" w:cs="Times New Roman"/>
          <w:color w:val="000000"/>
          <w:sz w:val="28"/>
          <w:szCs w:val="28"/>
        </w:rPr>
        <w:t>The Crow and the Pitcher, 453</w:t>
      </w:r>
    </w:p>
    <w:p w:rsidR="00D40FFB" w:rsidRPr="006D35C5" w:rsidRDefault="00D40FFB" w:rsidP="00D40FFB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The Fox and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the </w:t>
      </w:r>
      <w:r w:rsidR="00B84950">
        <w:rPr>
          <w:rFonts w:ascii="Times New Roman" w:eastAsia="Times New Roman" w:hAnsi="Times New Roman" w:cs="Times New Roman"/>
          <w:color w:val="000000"/>
          <w:sz w:val="28"/>
          <w:szCs w:val="28"/>
        </w:rPr>
        <w:t>Crow,</w:t>
      </w:r>
      <w:r w:rsidRPr="006D3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104</w:t>
      </w:r>
    </w:p>
    <w:p w:rsidR="00D40FFB" w:rsidRPr="006D35C5" w:rsidRDefault="00D40FFB" w:rsidP="00D40FFB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The Fox and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the </w:t>
      </w:r>
      <w:r w:rsidRPr="006D35C5">
        <w:rPr>
          <w:rFonts w:ascii="Times New Roman" w:eastAsia="Times New Roman" w:hAnsi="Times New Roman" w:cs="Times New Roman"/>
          <w:color w:val="000000"/>
          <w:sz w:val="28"/>
          <w:szCs w:val="28"/>
        </w:rPr>
        <w:t>Grapes, 255-256</w:t>
      </w:r>
    </w:p>
    <w:p w:rsidR="00DA6D46" w:rsidRPr="006D35C5" w:rsidRDefault="00DA6D46" w:rsidP="00DA6D4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 Golden Goose, 434</w:t>
      </w:r>
    </w:p>
    <w:p w:rsidR="00D40FFB" w:rsidRPr="006D35C5" w:rsidRDefault="00D40FFB" w:rsidP="00D40FFB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The Hare and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the </w:t>
      </w:r>
      <w:r w:rsidR="00B84950">
        <w:rPr>
          <w:rFonts w:ascii="Times New Roman" w:eastAsia="Times New Roman" w:hAnsi="Times New Roman" w:cs="Times New Roman"/>
          <w:color w:val="000000"/>
          <w:sz w:val="28"/>
          <w:szCs w:val="28"/>
        </w:rPr>
        <w:t>Tortoise,</w:t>
      </w:r>
      <w:r w:rsidRPr="006D3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237</w:t>
      </w:r>
    </w:p>
    <w:p w:rsidR="00D40FFB" w:rsidRPr="006D35C5" w:rsidRDefault="00B84950" w:rsidP="00D40FFB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 Lion and the Mouse,</w:t>
      </w:r>
      <w:r w:rsidR="00D40FFB" w:rsidRPr="006D3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70</w:t>
      </w:r>
    </w:p>
    <w:p w:rsidR="000D242A" w:rsidRDefault="000D242A" w:rsidP="000D24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D242A" w:rsidRDefault="000D242A" w:rsidP="000D24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FFB">
        <w:rPr>
          <w:rFonts w:ascii="Times New Roman" w:eastAsia="Times New Roman" w:hAnsi="Times New Roman" w:cs="Times New Roman"/>
          <w:b/>
          <w:sz w:val="28"/>
          <w:szCs w:val="28"/>
        </w:rPr>
        <w:t>Parents and children in Aesop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709B7" w:rsidRDefault="007709B7" w:rsidP="009719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B7FFB" w:rsidRDefault="008B7FFB" w:rsidP="00DC741E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9A342B">
        <w:rPr>
          <w:rFonts w:ascii="Times New Roman" w:hAnsi="Times New Roman" w:cs="Times New Roman"/>
          <w:sz w:val="28"/>
          <w:szCs w:val="28"/>
        </w:rPr>
        <w:t>The Ape and Her children</w:t>
      </w:r>
      <w:r>
        <w:rPr>
          <w:rFonts w:ascii="Times New Roman" w:hAnsi="Times New Roman" w:cs="Times New Roman"/>
          <w:sz w:val="28"/>
          <w:szCs w:val="28"/>
        </w:rPr>
        <w:t>, 497</w:t>
      </w:r>
    </w:p>
    <w:p w:rsidR="00DC741E" w:rsidRDefault="00DC741E" w:rsidP="00DC741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The Boy and the Tripe, 539</w:t>
      </w:r>
    </w:p>
    <w:p w:rsidR="005B44C3" w:rsidRDefault="005B44C3" w:rsidP="005B44C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The Children and the Mirror, 495</w:t>
      </w:r>
    </w:p>
    <w:p w:rsidR="007709B7" w:rsidRDefault="00C457A9" w:rsidP="007709B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The Crab and His Mother,</w:t>
      </w:r>
      <w:r w:rsidR="007709B7">
        <w:rPr>
          <w:rFonts w:ascii="Times New Roman" w:eastAsia="Times New Roman" w:hAnsi="Times New Roman" w:cs="Times New Roman"/>
          <w:sz w:val="28"/>
          <w:szCs w:val="28"/>
        </w:rPr>
        <w:t xml:space="preserve"> 369</w:t>
      </w:r>
    </w:p>
    <w:p w:rsidR="00C457A9" w:rsidRPr="00994DB4" w:rsidRDefault="00C457A9" w:rsidP="00C457A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The Eagle and the Fox, 154-155</w:t>
      </w:r>
    </w:p>
    <w:p w:rsidR="005B44C3" w:rsidRDefault="005B44C3" w:rsidP="005B44C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The Farmer and His Sons, 494</w:t>
      </w:r>
    </w:p>
    <w:p w:rsidR="007709B7" w:rsidRDefault="007709B7" w:rsidP="007709B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The</w:t>
      </w:r>
      <w:r w:rsidR="00C457A9">
        <w:rPr>
          <w:rFonts w:ascii="Times New Roman" w:eastAsia="Times New Roman" w:hAnsi="Times New Roman" w:cs="Times New Roman"/>
          <w:sz w:val="28"/>
          <w:szCs w:val="28"/>
        </w:rPr>
        <w:t xml:space="preserve"> Father, the Son, and the Lion,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466</w:t>
      </w:r>
    </w:p>
    <w:p w:rsidR="00C457A9" w:rsidRDefault="00C457A9" w:rsidP="00C457A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The Lark and Her Children, 273</w:t>
      </w:r>
    </w:p>
    <w:p w:rsidR="00C457A9" w:rsidRDefault="00C457A9" w:rsidP="00C457A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The Leopard and the Fox, 191</w:t>
      </w:r>
    </w:p>
    <w:p w:rsidR="00C457A9" w:rsidRDefault="00C457A9" w:rsidP="00C457A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The Man and His Daughter, 136</w:t>
      </w:r>
    </w:p>
    <w:p w:rsidR="005B44C3" w:rsidRDefault="005B44C3" w:rsidP="007709B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The Monkey and Her Two Children, 497</w:t>
      </w:r>
    </w:p>
    <w:p w:rsidR="00DC741E" w:rsidRDefault="00DC741E" w:rsidP="00DC741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The Mother and Her Two Daughters, 548</w:t>
      </w:r>
    </w:p>
    <w:p w:rsidR="007709B7" w:rsidRDefault="007709B7" w:rsidP="007709B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The Mother, the Child, and the Crow, 467</w:t>
      </w:r>
    </w:p>
    <w:p w:rsidR="007709B7" w:rsidRDefault="007709B7" w:rsidP="007709B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The Old Bull and the Young Bull, 492</w:t>
      </w:r>
    </w:p>
    <w:p w:rsidR="007709B7" w:rsidRDefault="007709B7" w:rsidP="007709B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The Old Man and His Sons, 493</w:t>
      </w:r>
    </w:p>
    <w:p w:rsidR="00704CB5" w:rsidRDefault="00704CB5" w:rsidP="007709B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The Sick Kite, 370</w:t>
      </w:r>
    </w:p>
    <w:p w:rsidR="007709B7" w:rsidRDefault="007709B7" w:rsidP="007709B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The Thief and His Mother, 496</w:t>
      </w:r>
    </w:p>
    <w:p w:rsidR="00927A3F" w:rsidRPr="00927A3F" w:rsidRDefault="006B09B0" w:rsidP="00927A3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B84950" w:rsidRDefault="00B84950" w:rsidP="00B849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1969">
        <w:rPr>
          <w:rFonts w:ascii="Times New Roman" w:eastAsia="Times New Roman" w:hAnsi="Times New Roman" w:cs="Times New Roman"/>
          <w:b/>
          <w:sz w:val="28"/>
          <w:szCs w:val="28"/>
        </w:rPr>
        <w:t xml:space="preserve">Week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4:  </w:t>
      </w:r>
      <w:r w:rsidRPr="00971969">
        <w:rPr>
          <w:rFonts w:ascii="Times New Roman" w:eastAsia="Times New Roman" w:hAnsi="Times New Roman" w:cs="Times New Roman"/>
          <w:sz w:val="28"/>
          <w:szCs w:val="28"/>
        </w:rPr>
        <w:t xml:space="preserve">Aesop </w:t>
      </w:r>
      <w:r>
        <w:rPr>
          <w:rFonts w:ascii="Times New Roman" w:eastAsia="Times New Roman" w:hAnsi="Times New Roman" w:cs="Times New Roman"/>
          <w:sz w:val="28"/>
          <w:szCs w:val="28"/>
        </w:rPr>
        <w:t>Illustrated</w:t>
      </w:r>
    </w:p>
    <w:p w:rsidR="00B84950" w:rsidRDefault="00B84950" w:rsidP="00B849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B09B0" w:rsidRDefault="006B09B0" w:rsidP="00B849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Fables this week:</w:t>
      </w:r>
    </w:p>
    <w:p w:rsidR="006B09B0" w:rsidRDefault="006B09B0" w:rsidP="00B849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84950" w:rsidRDefault="00081B16" w:rsidP="00B849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Wolf and </w:t>
      </w:r>
      <w:r w:rsidR="00390EA8">
        <w:rPr>
          <w:rFonts w:ascii="Times New Roman" w:hAnsi="Times New Roman" w:cs="Times New Roman"/>
          <w:sz w:val="28"/>
          <w:szCs w:val="28"/>
        </w:rPr>
        <w:t>Crane</w:t>
      </w:r>
      <w:r>
        <w:rPr>
          <w:rFonts w:ascii="Times New Roman" w:hAnsi="Times New Roman" w:cs="Times New Roman"/>
          <w:sz w:val="28"/>
          <w:szCs w:val="28"/>
        </w:rPr>
        <w:t>, 46</w:t>
      </w:r>
    </w:p>
    <w:p w:rsidR="00DC741E" w:rsidRDefault="00DC741E" w:rsidP="00DC741E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Fox and Stork, 156</w:t>
      </w:r>
    </w:p>
    <w:p w:rsidR="006E2DA2" w:rsidRDefault="006E2DA2" w:rsidP="006E2DA2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Ant and Cricket, 126</w:t>
      </w:r>
    </w:p>
    <w:p w:rsidR="000A4E7F" w:rsidRPr="00AB605A" w:rsidRDefault="000A4E7F" w:rsidP="00AB60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C741E">
        <w:rPr>
          <w:rFonts w:ascii="Times New Roman" w:hAnsi="Times New Roman" w:cs="Times New Roman"/>
          <w:sz w:val="28"/>
          <w:szCs w:val="28"/>
        </w:rPr>
        <w:t xml:space="preserve">Vain Jackdaw ( = </w:t>
      </w:r>
      <w:r>
        <w:rPr>
          <w:rFonts w:ascii="Times New Roman" w:hAnsi="Times New Roman" w:cs="Times New Roman"/>
          <w:sz w:val="28"/>
          <w:szCs w:val="28"/>
        </w:rPr>
        <w:t>Crow with Borrowed Feathers</w:t>
      </w:r>
      <w:r w:rsidR="00DC741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329</w:t>
      </w:r>
    </w:p>
    <w:p w:rsidR="00B84950" w:rsidRPr="006B09B0" w:rsidRDefault="00B84950" w:rsidP="00B8495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4950">
        <w:rPr>
          <w:rFonts w:ascii="Times New Roman" w:eastAsia="Times New Roman" w:hAnsi="Times New Roman" w:cs="Times New Roman"/>
          <w:b/>
          <w:sz w:val="28"/>
          <w:szCs w:val="28"/>
        </w:rPr>
        <w:t xml:space="preserve">______ </w:t>
      </w:r>
    </w:p>
    <w:p w:rsidR="00B84950" w:rsidRDefault="00B84950" w:rsidP="009719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7219A" w:rsidRDefault="00FD778B" w:rsidP="00FD778B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FD778B">
        <w:rPr>
          <w:rFonts w:ascii="Arial" w:eastAsia="Times New Roman" w:hAnsi="Arial" w:cs="Arial"/>
          <w:b/>
          <w:sz w:val="30"/>
          <w:szCs w:val="30"/>
        </w:rPr>
        <w:t>Reading materials and source</w:t>
      </w:r>
      <w:r w:rsidR="00D7219A">
        <w:rPr>
          <w:rFonts w:ascii="Arial" w:eastAsia="Times New Roman" w:hAnsi="Arial" w:cs="Arial"/>
          <w:b/>
          <w:sz w:val="30"/>
          <w:szCs w:val="30"/>
        </w:rPr>
        <w:t>s</w:t>
      </w:r>
      <w:r>
        <w:rPr>
          <w:rFonts w:ascii="Arial" w:eastAsia="Times New Roman" w:hAnsi="Arial" w:cs="Arial"/>
          <w:sz w:val="30"/>
          <w:szCs w:val="30"/>
        </w:rPr>
        <w:t xml:space="preserve"> </w:t>
      </w:r>
    </w:p>
    <w:p w:rsidR="00D7219A" w:rsidRDefault="00D7219A" w:rsidP="00FD778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73DCB" w:rsidRDefault="00873DCB" w:rsidP="00FD778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56D9">
        <w:rPr>
          <w:rFonts w:ascii="Times New Roman" w:eastAsia="Times New Roman" w:hAnsi="Times New Roman" w:cs="Times New Roman"/>
          <w:b/>
          <w:sz w:val="28"/>
          <w:szCs w:val="28"/>
        </w:rPr>
        <w:t>Editions</w:t>
      </w:r>
    </w:p>
    <w:p w:rsidR="00FD41FC" w:rsidRPr="00D756D9" w:rsidRDefault="00FD41FC" w:rsidP="00FD778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73DCB" w:rsidRDefault="00873DCB" w:rsidP="00873DCB">
      <w:pPr>
        <w:spacing w:after="0" w:line="240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 w:rsidRPr="00873DCB">
        <w:rPr>
          <w:rFonts w:ascii="Times New Roman" w:hAnsi="Times New Roman" w:cs="Times New Roman"/>
          <w:i/>
          <w:sz w:val="28"/>
          <w:szCs w:val="28"/>
        </w:rPr>
        <w:t>Aesopi Fabulae</w:t>
      </w:r>
      <w:r w:rsidRPr="00873DCB">
        <w:rPr>
          <w:rFonts w:ascii="Times New Roman" w:hAnsi="Times New Roman" w:cs="Times New Roman"/>
          <w:sz w:val="28"/>
          <w:szCs w:val="28"/>
        </w:rPr>
        <w:t>, by Émile Chambry, 2 vols. Paris: Société d’Édition «Les Belles Lettres,» 1925, 1926.</w:t>
      </w:r>
    </w:p>
    <w:p w:rsidR="00D756D9" w:rsidRDefault="00873DCB" w:rsidP="00D756D9">
      <w:pPr>
        <w:spacing w:after="0" w:line="240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 w:rsidRPr="006F51A7">
        <w:rPr>
          <w:rFonts w:ascii="Times New Roman" w:eastAsia="Times New Roman" w:hAnsi="Times New Roman" w:cs="Times New Roman"/>
          <w:i/>
          <w:sz w:val="28"/>
          <w:szCs w:val="28"/>
        </w:rPr>
        <w:t>Aesopica</w:t>
      </w:r>
      <w:r w:rsidRPr="006F51A7">
        <w:rPr>
          <w:rFonts w:ascii="Times New Roman" w:eastAsia="Times New Roman" w:hAnsi="Times New Roman" w:cs="Times New Roman"/>
          <w:sz w:val="28"/>
          <w:szCs w:val="28"/>
        </w:rPr>
        <w:t>, edited by Benjamin Perry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F51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51A7">
        <w:rPr>
          <w:rFonts w:ascii="Times New Roman" w:eastAsia="Times New Roman" w:hAnsi="Times New Roman" w:cs="Times New Roman"/>
          <w:sz w:val="28"/>
          <w:szCs w:val="28"/>
        </w:rPr>
        <w:t>University of Illinois Press</w:t>
      </w:r>
      <w:r>
        <w:rPr>
          <w:rFonts w:ascii="Times New Roman" w:eastAsia="Times New Roman" w:hAnsi="Times New Roman" w:cs="Times New Roman"/>
          <w:sz w:val="28"/>
          <w:szCs w:val="28"/>
        </w:rPr>
        <w:t>, 1952.</w:t>
      </w:r>
    </w:p>
    <w:p w:rsidR="00D756D9" w:rsidRPr="00D756D9" w:rsidRDefault="00D756D9" w:rsidP="00D756D9">
      <w:pPr>
        <w:spacing w:after="0" w:line="240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 w:rsidRPr="00D756D9">
        <w:rPr>
          <w:rFonts w:ascii="Times New Roman" w:hAnsi="Times New Roman" w:cs="Times New Roman"/>
          <w:i/>
          <w:sz w:val="28"/>
          <w:szCs w:val="28"/>
        </w:rPr>
        <w:t>Corpus Fabularum Aesopicarum</w:t>
      </w:r>
      <w:r w:rsidRPr="00D756D9">
        <w:rPr>
          <w:rFonts w:ascii="Times New Roman" w:hAnsi="Times New Roman" w:cs="Times New Roman"/>
          <w:sz w:val="28"/>
          <w:szCs w:val="28"/>
        </w:rPr>
        <w:t>, by August Hausrath.  Vol. 1, fascicle 1, edited by Herbert Hunger</w:t>
      </w:r>
      <w:r w:rsidR="00FD41FC">
        <w:rPr>
          <w:rFonts w:ascii="Times New Roman" w:hAnsi="Times New Roman" w:cs="Times New Roman"/>
          <w:sz w:val="28"/>
          <w:szCs w:val="28"/>
        </w:rPr>
        <w:t>. Leipzig: Teubner, 1970 [1940]</w:t>
      </w:r>
      <w:r w:rsidRPr="00D756D9">
        <w:rPr>
          <w:rFonts w:ascii="Times New Roman" w:hAnsi="Times New Roman" w:cs="Times New Roman"/>
          <w:sz w:val="28"/>
          <w:szCs w:val="28"/>
        </w:rPr>
        <w:t xml:space="preserve">; vol. 1, fascicle 2, </w:t>
      </w:r>
      <w:r w:rsidR="00FD41FC">
        <w:rPr>
          <w:rFonts w:ascii="Times New Roman" w:hAnsi="Times New Roman" w:cs="Times New Roman"/>
          <w:sz w:val="28"/>
          <w:szCs w:val="28"/>
        </w:rPr>
        <w:t>completed by Hans Haas. Leipzig</w:t>
      </w:r>
      <w:r w:rsidRPr="00D756D9">
        <w:rPr>
          <w:rFonts w:ascii="Times New Roman" w:hAnsi="Times New Roman" w:cs="Times New Roman"/>
          <w:sz w:val="28"/>
          <w:szCs w:val="28"/>
        </w:rPr>
        <w:t>: Teubner</w:t>
      </w:r>
      <w:r w:rsidR="00FD41FC">
        <w:rPr>
          <w:rFonts w:ascii="Times New Roman" w:hAnsi="Times New Roman" w:cs="Times New Roman"/>
          <w:sz w:val="28"/>
          <w:szCs w:val="28"/>
        </w:rPr>
        <w:t>,</w:t>
      </w:r>
      <w:r w:rsidRPr="00D756D9">
        <w:rPr>
          <w:rFonts w:ascii="Times New Roman" w:hAnsi="Times New Roman" w:cs="Times New Roman"/>
          <w:sz w:val="28"/>
          <w:szCs w:val="28"/>
        </w:rPr>
        <w:t xml:space="preserve"> 1956).</w:t>
      </w:r>
    </w:p>
    <w:p w:rsidR="00873DCB" w:rsidRDefault="00873DCB" w:rsidP="00873DCB">
      <w:pPr>
        <w:spacing w:after="0" w:line="240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 w:rsidRPr="006F013F">
        <w:rPr>
          <w:rFonts w:ascii="Times New Roman" w:hAnsi="Times New Roman" w:cs="Times New Roman"/>
          <w:i/>
          <w:sz w:val="28"/>
          <w:szCs w:val="28"/>
          <w:lang w:val="en"/>
        </w:rPr>
        <w:t>Les fabulistes latins depuis le siècle d'Auguste jusqu'à la fin du moyen âge</w:t>
      </w:r>
      <w:r>
        <w:rPr>
          <w:rFonts w:ascii="Times New Roman" w:hAnsi="Times New Roman" w:cs="Times New Roman"/>
          <w:sz w:val="28"/>
          <w:szCs w:val="28"/>
          <w:lang w:val="en"/>
        </w:rPr>
        <w:t xml:space="preserve">, by </w:t>
      </w:r>
      <w:r w:rsidRPr="006F013F">
        <w:rPr>
          <w:rFonts w:ascii="Times New Roman" w:hAnsi="Times New Roman" w:cs="Times New Roman"/>
          <w:sz w:val="28"/>
          <w:szCs w:val="28"/>
          <w:lang w:val="en"/>
        </w:rPr>
        <w:t>Léopold</w:t>
      </w:r>
      <w:r>
        <w:rPr>
          <w:rFonts w:ascii="Times New Roman" w:hAnsi="Times New Roman" w:cs="Times New Roman"/>
          <w:sz w:val="28"/>
          <w:szCs w:val="28"/>
          <w:lang w:val="en"/>
        </w:rPr>
        <w:t xml:space="preserve"> Hervieux.</w:t>
      </w:r>
      <w:r w:rsidRPr="006F013F">
        <w:rPr>
          <w:rFonts w:ascii="Times New Roman" w:hAnsi="Times New Roman" w:cs="Times New Roman"/>
          <w:sz w:val="28"/>
          <w:szCs w:val="28"/>
          <w:lang w:val="en"/>
        </w:rPr>
        <w:t xml:space="preserve">  5 vols.</w:t>
      </w:r>
      <w:r w:rsidRPr="006F013F">
        <w:rPr>
          <w:rFonts w:ascii="Times New Roman" w:hAnsi="Times New Roman" w:cs="Times New Roman"/>
          <w:sz w:val="28"/>
          <w:szCs w:val="28"/>
        </w:rPr>
        <w:t xml:space="preserve">  </w:t>
      </w:r>
      <w:r w:rsidR="00FD41FC">
        <w:rPr>
          <w:rFonts w:ascii="Times New Roman" w:hAnsi="Times New Roman" w:cs="Times New Roman"/>
          <w:sz w:val="28"/>
          <w:szCs w:val="28"/>
        </w:rPr>
        <w:t xml:space="preserve">Paris: </w:t>
      </w:r>
      <w:r w:rsidRPr="006F013F">
        <w:rPr>
          <w:rFonts w:ascii="Times New Roman" w:hAnsi="Times New Roman" w:cs="Times New Roman"/>
          <w:sz w:val="28"/>
          <w:szCs w:val="28"/>
        </w:rPr>
        <w:t xml:space="preserve">Firmin-Didot &amp; cie, 1884-1899.    </w:t>
      </w:r>
    </w:p>
    <w:p w:rsidR="00873DCB" w:rsidRPr="00873DCB" w:rsidRDefault="00873DCB" w:rsidP="00873DCB">
      <w:pPr>
        <w:spacing w:after="0" w:line="240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 w:rsidRPr="00EE23ED">
        <w:rPr>
          <w:rFonts w:ascii="Times New Roman" w:eastAsia="Times New Roman" w:hAnsi="Times New Roman" w:cs="Times New Roman"/>
          <w:i/>
          <w:sz w:val="28"/>
          <w:szCs w:val="28"/>
        </w:rPr>
        <w:t>Phaedrus and Babrius</w:t>
      </w:r>
      <w:r w:rsidRPr="00EE23ED">
        <w:rPr>
          <w:rFonts w:ascii="Times New Roman" w:eastAsia="Times New Roman" w:hAnsi="Times New Roman" w:cs="Times New Roman"/>
          <w:sz w:val="28"/>
          <w:szCs w:val="28"/>
        </w:rPr>
        <w:t>, edited by Benjamin Perry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EE23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41FC">
        <w:rPr>
          <w:rFonts w:ascii="Times New Roman" w:eastAsia="Times New Roman" w:hAnsi="Times New Roman" w:cs="Times New Roman"/>
          <w:sz w:val="28"/>
          <w:szCs w:val="28"/>
        </w:rPr>
        <w:t xml:space="preserve">Cambridge: </w:t>
      </w:r>
      <w:r w:rsidRPr="00EE23ED">
        <w:rPr>
          <w:rFonts w:ascii="Times New Roman" w:eastAsia="Times New Roman" w:hAnsi="Times New Roman" w:cs="Times New Roman"/>
          <w:sz w:val="28"/>
          <w:szCs w:val="28"/>
        </w:rPr>
        <w:t>Loeb Library</w:t>
      </w:r>
      <w:r>
        <w:rPr>
          <w:rFonts w:ascii="Times New Roman" w:eastAsia="Times New Roman" w:hAnsi="Times New Roman" w:cs="Times New Roman"/>
          <w:sz w:val="28"/>
          <w:szCs w:val="28"/>
        </w:rPr>
        <w:t>, 1965.</w:t>
      </w:r>
    </w:p>
    <w:p w:rsidR="006B09B0" w:rsidRDefault="006B09B0" w:rsidP="006B09B0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28"/>
          <w:szCs w:val="28"/>
        </w:rPr>
      </w:pPr>
    </w:p>
    <w:p w:rsidR="006B09B0" w:rsidRPr="006B09B0" w:rsidRDefault="006B09B0" w:rsidP="006B09B0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28"/>
          <w:szCs w:val="28"/>
        </w:rPr>
      </w:pPr>
      <w:r w:rsidRPr="006B09B0">
        <w:rPr>
          <w:rFonts w:ascii="Times New Roman" w:hAnsi="Times New Roman" w:cs="Times New Roman"/>
          <w:b/>
          <w:sz w:val="28"/>
          <w:szCs w:val="28"/>
        </w:rPr>
        <w:t>On Aesop in history and legend</w:t>
      </w:r>
    </w:p>
    <w:p w:rsidR="00176544" w:rsidRDefault="00176544" w:rsidP="006B09B0">
      <w:pPr>
        <w:spacing w:after="0" w:line="240" w:lineRule="aut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651616" w:rsidRDefault="00176544" w:rsidP="006B09B0">
      <w:pPr>
        <w:spacing w:after="0" w:line="240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Kurke</w:t>
      </w:r>
      <w:r w:rsidR="00FD41FC">
        <w:rPr>
          <w:rFonts w:ascii="Times New Roman" w:hAnsi="Times New Roman" w:cs="Times New Roman"/>
          <w:sz w:val="28"/>
          <w:szCs w:val="28"/>
        </w:rPr>
        <w:t>, Leslie</w:t>
      </w:r>
      <w:r w:rsidR="006B09B0" w:rsidRPr="006B09B0">
        <w:rPr>
          <w:rFonts w:ascii="Times New Roman" w:hAnsi="Times New Roman" w:cs="Times New Roman"/>
          <w:sz w:val="28"/>
          <w:szCs w:val="28"/>
        </w:rPr>
        <w:t xml:space="preserve">. </w:t>
      </w:r>
      <w:r w:rsidR="006B09B0" w:rsidRPr="006B09B0">
        <w:rPr>
          <w:rFonts w:ascii="Times New Roman" w:hAnsi="Times New Roman" w:cs="Times New Roman"/>
          <w:i/>
          <w:sz w:val="28"/>
          <w:szCs w:val="28"/>
        </w:rPr>
        <w:t>Aesopic Conversations:  Popular Tradition, Cultural Dialogue, and the Invention of Greek Prose</w:t>
      </w:r>
      <w:r w:rsidR="006B09B0" w:rsidRPr="006B09B0">
        <w:rPr>
          <w:rFonts w:ascii="Times New Roman" w:hAnsi="Times New Roman" w:cs="Times New Roman"/>
          <w:sz w:val="28"/>
          <w:szCs w:val="28"/>
        </w:rPr>
        <w:t>.  Princeton: Princeton University Press, 2011.</w:t>
      </w:r>
    </w:p>
    <w:p w:rsidR="00176544" w:rsidRPr="00651616" w:rsidRDefault="00FD41FC" w:rsidP="00176544">
      <w:pPr>
        <w:spacing w:after="0" w:line="240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Perry, </w:t>
      </w:r>
      <w:r w:rsidR="00176544">
        <w:rPr>
          <w:rFonts w:ascii="Times New Roman" w:hAnsi="Times New Roman" w:cs="Times New Roman"/>
          <w:sz w:val="28"/>
          <w:szCs w:val="28"/>
        </w:rPr>
        <w:t xml:space="preserve">Benjamin. </w:t>
      </w:r>
      <w:r w:rsidR="00176544" w:rsidRPr="00651616">
        <w:rPr>
          <w:rFonts w:ascii="Times New Roman" w:hAnsi="Times New Roman" w:cs="Times New Roman"/>
          <w:i/>
          <w:sz w:val="28"/>
          <w:szCs w:val="28"/>
        </w:rPr>
        <w:t>Studies in the Text History of the Life and Fables of Aesop</w:t>
      </w:r>
      <w:r w:rsidR="00176544" w:rsidRPr="00651616">
        <w:rPr>
          <w:rFonts w:ascii="Times New Roman" w:hAnsi="Times New Roman" w:cs="Times New Roman"/>
          <w:sz w:val="28"/>
          <w:szCs w:val="28"/>
        </w:rPr>
        <w:t xml:space="preserve">. New York:  </w:t>
      </w:r>
      <w:hyperlink r:id="rId8" w:tooltip="See all books in the series: American Philological Association Philological Monographs " w:history="1">
        <w:r w:rsidR="00176544" w:rsidRPr="00651616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lang w:val="en"/>
          </w:rPr>
          <w:t>American Philological Association Philological Monographs</w:t>
        </w:r>
      </w:hyperlink>
      <w:r w:rsidR="00176544" w:rsidRPr="00651616">
        <w:rPr>
          <w:rStyle w:val="linksurround11"/>
          <w:rFonts w:ascii="Times New Roman" w:hAnsi="Times New Roman" w:cs="Times New Roman"/>
          <w:sz w:val="28"/>
          <w:szCs w:val="28"/>
          <w:lang w:val="en"/>
        </w:rPr>
        <w:t>,</w:t>
      </w:r>
      <w:r w:rsidR="00176544" w:rsidRPr="00651616">
        <w:rPr>
          <w:rFonts w:ascii="Times New Roman" w:hAnsi="Times New Roman" w:cs="Times New Roman"/>
          <w:sz w:val="28"/>
          <w:szCs w:val="28"/>
        </w:rPr>
        <w:t xml:space="preserve"> 1936.</w:t>
      </w:r>
    </w:p>
    <w:p w:rsidR="00176544" w:rsidRDefault="00176544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41FC" w:rsidRDefault="00FD41FC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C36EB2" w:rsidRPr="00651616" w:rsidRDefault="00C36EB2" w:rsidP="006B09B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56D9">
        <w:rPr>
          <w:rFonts w:ascii="Times New Roman" w:eastAsia="Times New Roman" w:hAnsi="Times New Roman" w:cs="Times New Roman"/>
          <w:b/>
          <w:sz w:val="28"/>
          <w:szCs w:val="28"/>
        </w:rPr>
        <w:t xml:space="preserve">On </w:t>
      </w:r>
      <w:r w:rsidR="00B91043" w:rsidRPr="00D756D9">
        <w:rPr>
          <w:rFonts w:ascii="Times New Roman" w:eastAsia="Times New Roman" w:hAnsi="Times New Roman" w:cs="Times New Roman"/>
          <w:b/>
          <w:sz w:val="28"/>
          <w:szCs w:val="28"/>
        </w:rPr>
        <w:t>F</w:t>
      </w:r>
      <w:r w:rsidR="00651616">
        <w:rPr>
          <w:rFonts w:ascii="Times New Roman" w:eastAsia="Times New Roman" w:hAnsi="Times New Roman" w:cs="Times New Roman"/>
          <w:b/>
          <w:sz w:val="28"/>
          <w:szCs w:val="28"/>
        </w:rPr>
        <w:t>ables</w:t>
      </w:r>
    </w:p>
    <w:p w:rsidR="00FD41FC" w:rsidRDefault="00FD41FC" w:rsidP="00B91043">
      <w:pPr>
        <w:spacing w:after="0" w:line="240" w:lineRule="aut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B91043" w:rsidRDefault="00FD41FC" w:rsidP="00B91043">
      <w:pPr>
        <w:spacing w:after="0" w:line="240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 w:rsidRPr="00713DD3">
        <w:rPr>
          <w:rFonts w:ascii="Times New Roman" w:hAnsi="Times New Roman" w:cs="Times New Roman"/>
          <w:sz w:val="28"/>
          <w:szCs w:val="28"/>
        </w:rPr>
        <w:t>Holzberg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13DD3">
        <w:rPr>
          <w:rFonts w:ascii="Times New Roman" w:hAnsi="Times New Roman" w:cs="Times New Roman"/>
          <w:sz w:val="28"/>
          <w:szCs w:val="28"/>
        </w:rPr>
        <w:t>Niklas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13DD3">
        <w:rPr>
          <w:rFonts w:ascii="Times New Roman" w:hAnsi="Times New Roman" w:cs="Times New Roman"/>
          <w:sz w:val="28"/>
          <w:szCs w:val="28"/>
        </w:rPr>
        <w:t xml:space="preserve"> </w:t>
      </w:r>
      <w:r w:rsidR="00713DD3" w:rsidRPr="00713DD3">
        <w:rPr>
          <w:rFonts w:ascii="Times New Roman" w:hAnsi="Times New Roman" w:cs="Times New Roman"/>
          <w:i/>
          <w:sz w:val="28"/>
          <w:szCs w:val="28"/>
        </w:rPr>
        <w:t>The Ancient Fable:  An Introduction</w:t>
      </w:r>
      <w:r w:rsidR="00713DD3" w:rsidRPr="00713DD3">
        <w:rPr>
          <w:rFonts w:ascii="Times New Roman" w:hAnsi="Times New Roman" w:cs="Times New Roman"/>
          <w:sz w:val="28"/>
          <w:szCs w:val="28"/>
        </w:rPr>
        <w:t>.  Indiana University Press, 2002.</w:t>
      </w:r>
    </w:p>
    <w:p w:rsidR="00651616" w:rsidRDefault="00FD41FC" w:rsidP="00176544">
      <w:pPr>
        <w:spacing w:after="0" w:line="240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Rodríguez Adrados,</w:t>
      </w:r>
      <w:r w:rsidRPr="005F7267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Francisco. </w:t>
      </w:r>
      <w:r w:rsidR="006F013F" w:rsidRPr="005F7267">
        <w:rPr>
          <w:rFonts w:ascii="Times New Roman" w:hAnsi="Times New Roman" w:cs="Times New Roman"/>
          <w:i/>
          <w:sz w:val="28"/>
          <w:szCs w:val="28"/>
        </w:rPr>
        <w:t>History of the Graeco-Latin Fable</w:t>
      </w:r>
      <w:r w:rsidR="006F013F" w:rsidRPr="005F7267">
        <w:rPr>
          <w:rFonts w:ascii="Times New Roman" w:hAnsi="Times New Roman" w:cs="Times New Roman"/>
          <w:sz w:val="28"/>
          <w:szCs w:val="28"/>
        </w:rPr>
        <w:t>, 3 vol</w:t>
      </w:r>
      <w:r w:rsidR="006F013F">
        <w:rPr>
          <w:rFonts w:ascii="Times New Roman" w:hAnsi="Times New Roman" w:cs="Times New Roman"/>
          <w:sz w:val="28"/>
          <w:szCs w:val="28"/>
        </w:rPr>
        <w:t>ume</w:t>
      </w:r>
      <w:r w:rsidR="006F013F" w:rsidRPr="005F7267">
        <w:rPr>
          <w:rFonts w:ascii="Times New Roman" w:hAnsi="Times New Roman" w:cs="Times New Roman"/>
          <w:sz w:val="28"/>
          <w:szCs w:val="28"/>
        </w:rPr>
        <w:t>s</w:t>
      </w:r>
      <w:r w:rsidR="006F013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Leiden: </w:t>
      </w:r>
      <w:r w:rsidR="006F013F">
        <w:rPr>
          <w:rFonts w:ascii="Times New Roman" w:hAnsi="Times New Roman" w:cs="Times New Roman"/>
          <w:sz w:val="28"/>
          <w:szCs w:val="28"/>
        </w:rPr>
        <w:t>Brill, 1999, 2000, and 2003</w:t>
      </w:r>
      <w:r w:rsidR="006F013F" w:rsidRPr="00C36EB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D41FC" w:rsidRDefault="00FD41FC" w:rsidP="00FD41FC">
      <w:pPr>
        <w:spacing w:after="0" w:line="240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van Dijk,</w:t>
      </w:r>
      <w:r w:rsidRPr="006F013F">
        <w:rPr>
          <w:rFonts w:ascii="Times New Roman" w:hAnsi="Times New Roman" w:cs="Times New Roman"/>
          <w:sz w:val="28"/>
          <w:szCs w:val="28"/>
        </w:rPr>
        <w:t xml:space="preserve"> Gert-Jan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F013F">
        <w:rPr>
          <w:rFonts w:ascii="Times New Roman" w:hAnsi="Times New Roman" w:cs="Times New Roman"/>
          <w:sz w:val="28"/>
          <w:szCs w:val="28"/>
        </w:rPr>
        <w:t xml:space="preserve"> </w:t>
      </w:r>
      <w:r w:rsidRPr="006F013F">
        <w:rPr>
          <w:rFonts w:ascii="Times New Roman" w:hAnsi="Times New Roman" w:cs="Times New Roman"/>
          <w:i/>
          <w:sz w:val="28"/>
          <w:szCs w:val="28"/>
        </w:rPr>
        <w:t>AΙNΟΙ, ΛOΓOI, ΜΥΘOI:  Fables in Archaic, Classical, and Hellenistic Greek Literature:  With a Study of the Theory and Terminology of the Genre</w:t>
      </w:r>
      <w:r>
        <w:rPr>
          <w:rFonts w:ascii="Times New Roman" w:hAnsi="Times New Roman" w:cs="Times New Roman"/>
          <w:sz w:val="28"/>
          <w:szCs w:val="28"/>
        </w:rPr>
        <w:t xml:space="preserve">, by </w:t>
      </w:r>
      <w:r w:rsidRPr="006F013F">
        <w:rPr>
          <w:rFonts w:ascii="Times New Roman" w:hAnsi="Times New Roman" w:cs="Times New Roman"/>
          <w:sz w:val="28"/>
          <w:szCs w:val="28"/>
        </w:rPr>
        <w:t>Brill, 1997.</w:t>
      </w:r>
    </w:p>
    <w:p w:rsidR="00FD41FC" w:rsidRDefault="00FD41FC" w:rsidP="00176544">
      <w:pPr>
        <w:spacing w:after="0" w:line="240" w:lineRule="aut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C36EB2" w:rsidRDefault="00C36EB2" w:rsidP="00C36EB2">
      <w:pPr>
        <w:spacing w:after="0" w:line="240" w:lineRule="auto"/>
        <w:ind w:left="864" w:hanging="432"/>
        <w:rPr>
          <w:rFonts w:ascii="Times New Roman" w:hAnsi="Times New Roman" w:cs="Times New Roman"/>
          <w:sz w:val="28"/>
          <w:szCs w:val="28"/>
        </w:rPr>
      </w:pPr>
    </w:p>
    <w:p w:rsidR="00C36EB2" w:rsidRPr="00D756D9" w:rsidRDefault="00C36EB2" w:rsidP="00873D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756D9">
        <w:rPr>
          <w:rFonts w:ascii="Times New Roman" w:hAnsi="Times New Roman" w:cs="Times New Roman"/>
          <w:b/>
          <w:sz w:val="28"/>
          <w:szCs w:val="28"/>
        </w:rPr>
        <w:t>On Aesop</w:t>
      </w:r>
      <w:r w:rsidR="00176544">
        <w:rPr>
          <w:rFonts w:ascii="Times New Roman" w:hAnsi="Times New Roman" w:cs="Times New Roman"/>
          <w:b/>
          <w:sz w:val="28"/>
          <w:szCs w:val="28"/>
        </w:rPr>
        <w:t>’s Animals</w:t>
      </w:r>
      <w:r w:rsidRPr="00D756D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36EB2" w:rsidRDefault="006F013F" w:rsidP="00C36EB2">
      <w:pPr>
        <w:spacing w:after="0" w:line="240" w:lineRule="auto"/>
        <w:ind w:left="864" w:hanging="432"/>
        <w:rPr>
          <w:rFonts w:ascii="Times New Roman" w:hAnsi="Times New Roman" w:cs="Times New Roman"/>
          <w:sz w:val="28"/>
          <w:szCs w:val="28"/>
        </w:rPr>
      </w:pPr>
      <w:r w:rsidRPr="00C36E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1043" w:rsidRDefault="00C36EB2" w:rsidP="00B91043">
      <w:pPr>
        <w:spacing w:after="0" w:line="240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Barker</w:t>
      </w:r>
      <w:r w:rsidR="00FD41FC">
        <w:rPr>
          <w:rFonts w:ascii="Times New Roman" w:hAnsi="Times New Roman" w:cs="Times New Roman"/>
          <w:sz w:val="28"/>
          <w:szCs w:val="28"/>
        </w:rPr>
        <w:t>, K. Brandon</w:t>
      </w:r>
      <w:r>
        <w:rPr>
          <w:rFonts w:ascii="Times New Roman" w:hAnsi="Times New Roman" w:cs="Times New Roman"/>
          <w:sz w:val="28"/>
          <w:szCs w:val="28"/>
        </w:rPr>
        <w:t xml:space="preserve"> and Daniel J. Povinelli, editors. </w:t>
      </w:r>
      <w:r w:rsidRPr="00C36EB2">
        <w:rPr>
          <w:rFonts w:ascii="Times New Roman" w:hAnsi="Times New Roman" w:cs="Times New Roman"/>
          <w:i/>
          <w:sz w:val="28"/>
          <w:szCs w:val="28"/>
        </w:rPr>
        <w:t>The Aesop’s Fable Paradigm: An Unlikely Intersection of Folklore and Science</w:t>
      </w:r>
      <w:r>
        <w:rPr>
          <w:rFonts w:ascii="Times New Roman" w:hAnsi="Times New Roman" w:cs="Times New Roman"/>
          <w:sz w:val="28"/>
          <w:szCs w:val="28"/>
        </w:rPr>
        <w:t>. Bloomington: Indiana University Press, 2021.</w:t>
      </w:r>
    </w:p>
    <w:p w:rsidR="00C36EB2" w:rsidRPr="00C36EB2" w:rsidRDefault="00C36EB2" w:rsidP="00B91043">
      <w:pPr>
        <w:spacing w:after="0" w:line="240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 w:rsidRPr="00C36EB2">
        <w:rPr>
          <w:rFonts w:ascii="Times New Roman" w:hAnsi="Times New Roman" w:cs="Times New Roman"/>
          <w:sz w:val="28"/>
          <w:szCs w:val="28"/>
        </w:rPr>
        <w:t>Wi</w:t>
      </w:r>
      <w:r>
        <w:rPr>
          <w:rFonts w:ascii="Times New Roman" w:hAnsi="Times New Roman" w:cs="Times New Roman"/>
          <w:sz w:val="28"/>
          <w:szCs w:val="28"/>
        </w:rPr>
        <w:t>mpenny</w:t>
      </w:r>
      <w:r w:rsidR="00FD41FC">
        <w:rPr>
          <w:rFonts w:ascii="Times New Roman" w:hAnsi="Times New Roman" w:cs="Times New Roman"/>
          <w:sz w:val="28"/>
          <w:szCs w:val="28"/>
        </w:rPr>
        <w:t>, Jo</w:t>
      </w:r>
      <w:r w:rsidRPr="00C36EB2">
        <w:rPr>
          <w:rFonts w:ascii="Times New Roman" w:hAnsi="Times New Roman" w:cs="Times New Roman"/>
          <w:sz w:val="28"/>
          <w:szCs w:val="28"/>
        </w:rPr>
        <w:t xml:space="preserve">. </w:t>
      </w:r>
      <w:r w:rsidRPr="00C36EB2">
        <w:rPr>
          <w:rFonts w:ascii="Times New Roman" w:hAnsi="Times New Roman" w:cs="Times New Roman"/>
          <w:i/>
          <w:sz w:val="28"/>
          <w:szCs w:val="28"/>
        </w:rPr>
        <w:t>Aesop’s Animals: The Science Behind the Fables</w:t>
      </w:r>
      <w:r w:rsidRPr="00C36EB2">
        <w:rPr>
          <w:rFonts w:ascii="Times New Roman" w:hAnsi="Times New Roman" w:cs="Times New Roman"/>
          <w:sz w:val="28"/>
          <w:szCs w:val="28"/>
        </w:rPr>
        <w:t>.  London: Bloomsbury Sigma, 2021.</w:t>
      </w:r>
    </w:p>
    <w:p w:rsidR="006F013F" w:rsidRDefault="006F013F" w:rsidP="006F013F">
      <w:pPr>
        <w:spacing w:after="0" w:line="240" w:lineRule="auto"/>
        <w:ind w:left="864" w:hanging="432"/>
        <w:rPr>
          <w:sz w:val="28"/>
          <w:szCs w:val="28"/>
        </w:rPr>
      </w:pPr>
    </w:p>
    <w:p w:rsidR="00D46FC4" w:rsidRPr="00746BE1" w:rsidRDefault="00746BE1" w:rsidP="005F7267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28"/>
          <w:szCs w:val="28"/>
        </w:rPr>
      </w:pPr>
      <w:r w:rsidRPr="00746BE1">
        <w:rPr>
          <w:rFonts w:ascii="Times New Roman" w:hAnsi="Times New Roman" w:cs="Times New Roman"/>
          <w:b/>
          <w:sz w:val="28"/>
          <w:szCs w:val="28"/>
        </w:rPr>
        <w:t>Web Sites</w:t>
      </w:r>
    </w:p>
    <w:p w:rsidR="00746BE1" w:rsidRPr="00746BE1" w:rsidRDefault="00746BE1" w:rsidP="005F7267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28"/>
          <w:szCs w:val="28"/>
        </w:rPr>
      </w:pPr>
    </w:p>
    <w:p w:rsidR="009518E6" w:rsidRDefault="009518E6" w:rsidP="00D756D9">
      <w:pPr>
        <w:spacing w:after="0" w:line="240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Thanks to </w:t>
      </w:r>
      <w:r w:rsidRPr="00C36EB2">
        <w:rPr>
          <w:rFonts w:ascii="Times New Roman" w:hAnsi="Times New Roman" w:cs="Times New Roman"/>
          <w:sz w:val="28"/>
          <w:szCs w:val="28"/>
        </w:rPr>
        <w:t xml:space="preserve">Laura </w:t>
      </w:r>
      <w:r w:rsidR="00C36EB2" w:rsidRPr="00C36EB2">
        <w:rPr>
          <w:rFonts w:ascii="Times New Roman" w:hAnsi="Times New Roman" w:cs="Times New Roman"/>
          <w:sz w:val="28"/>
          <w:szCs w:val="28"/>
        </w:rPr>
        <w:t>Gibbs</w:t>
      </w:r>
      <w:r>
        <w:rPr>
          <w:rFonts w:ascii="Times New Roman" w:hAnsi="Times New Roman" w:cs="Times New Roman"/>
          <w:sz w:val="28"/>
          <w:szCs w:val="28"/>
        </w:rPr>
        <w:t xml:space="preserve"> we have r</w:t>
      </w:r>
      <w:r w:rsidRPr="00D46FC4">
        <w:rPr>
          <w:rFonts w:ascii="Times New Roman" w:hAnsi="Times New Roman" w:cs="Times New Roman"/>
          <w:sz w:val="28"/>
          <w:szCs w:val="28"/>
        </w:rPr>
        <w:t>eliable Web sites for texts, translations, and illustrations of Aesop’s fables:</w:t>
      </w:r>
    </w:p>
    <w:p w:rsidR="009518E6" w:rsidRPr="00D46FC4" w:rsidRDefault="009518E6" w:rsidP="00D756D9">
      <w:pPr>
        <w:spacing w:after="0" w:line="240" w:lineRule="aut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9518E6" w:rsidRPr="00FD778B" w:rsidRDefault="009518E6" w:rsidP="00D756D9">
      <w:pPr>
        <w:spacing w:after="0" w:line="240" w:lineRule="auto"/>
        <w:ind w:left="720" w:hanging="720"/>
        <w:rPr>
          <w:rFonts w:ascii="Arial" w:eastAsia="Times New Roman" w:hAnsi="Arial" w:cs="Arial"/>
          <w:sz w:val="30"/>
          <w:szCs w:val="30"/>
        </w:rPr>
      </w:pPr>
      <w:r w:rsidRPr="00EE23ED">
        <w:rPr>
          <w:rFonts w:ascii="Times New Roman" w:hAnsi="Times New Roman" w:cs="Times New Roman"/>
          <w:sz w:val="28"/>
          <w:szCs w:val="28"/>
        </w:rPr>
        <w:t xml:space="preserve">•  </w:t>
      </w:r>
      <w:r>
        <w:rPr>
          <w:rFonts w:ascii="Times New Roman" w:eastAsia="Times New Roman" w:hAnsi="Times New Roman" w:cs="Times New Roman"/>
          <w:sz w:val="28"/>
          <w:szCs w:val="28"/>
        </w:rPr>
        <w:t>in English</w:t>
      </w:r>
      <w:r w:rsidRPr="00EE23ED">
        <w:rPr>
          <w:rFonts w:ascii="Times New Roman" w:eastAsia="Times New Roman" w:hAnsi="Times New Roman" w:cs="Times New Roman"/>
          <w:sz w:val="28"/>
          <w:szCs w:val="28"/>
        </w:rPr>
        <w:t xml:space="preserve">:  </w:t>
      </w:r>
      <w:hyperlink r:id="rId9" w:history="1">
        <w:r w:rsidRPr="00500CA0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http://www.mythfolklore.net/aesopica/oxford/index.htm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23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518E6" w:rsidRDefault="009518E6" w:rsidP="00D756D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8"/>
          <w:szCs w:val="28"/>
        </w:rPr>
      </w:pPr>
      <w:r w:rsidRPr="00EE23ED">
        <w:rPr>
          <w:rFonts w:ascii="Times New Roman" w:hAnsi="Times New Roman" w:cs="Times New Roman"/>
          <w:sz w:val="28"/>
          <w:szCs w:val="28"/>
        </w:rPr>
        <w:t xml:space="preserve">• 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in Latin:   </w:t>
      </w:r>
      <w:r w:rsidRPr="009B46C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hyperlink r:id="rId10" w:history="1">
        <w:r w:rsidRPr="009B46CE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http://millefabulae.blogspot.com/</w:t>
        </w:r>
      </w:hyperlink>
      <w:r w:rsidRPr="009B46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518E6" w:rsidRDefault="009518E6" w:rsidP="00D756D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8"/>
          <w:szCs w:val="28"/>
        </w:rPr>
      </w:pPr>
    </w:p>
    <w:p w:rsidR="009518E6" w:rsidRDefault="009518E6" w:rsidP="00D756D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To my knowledge the </w:t>
      </w:r>
      <w:r w:rsidRPr="00D756D9">
        <w:rPr>
          <w:rFonts w:ascii="Times New Roman" w:eastAsia="Times New Roman" w:hAnsi="Times New Roman" w:cs="Times New Roman"/>
          <w:sz w:val="28"/>
          <w:szCs w:val="28"/>
        </w:rPr>
        <w:t>Carlson Fable Collection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at Creighton University is the single best collection of Aesopica in North America.  </w:t>
      </w:r>
      <w:r w:rsidR="00D756D9">
        <w:rPr>
          <w:rFonts w:ascii="Times New Roman" w:eastAsia="Times New Roman" w:hAnsi="Times New Roman" w:cs="Times New Roman"/>
          <w:sz w:val="28"/>
          <w:szCs w:val="28"/>
        </w:rPr>
        <w:t xml:space="preserve">It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collects Aesop </w:t>
      </w:r>
      <w:r w:rsidR="005A225B">
        <w:rPr>
          <w:rFonts w:ascii="Times New Roman" w:eastAsia="Times New Roman" w:hAnsi="Times New Roman" w:cs="Times New Roman"/>
          <w:sz w:val="28"/>
          <w:szCs w:val="28"/>
        </w:rPr>
        <w:t xml:space="preserve">books,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stamps, comics, tobacco cards, menus, matchboxes, playing cards, postcards, games, puzzles, advertisements, ceramics, buttons, tins, </w:t>
      </w:r>
      <w:r w:rsidR="00D756D9">
        <w:rPr>
          <w:rFonts w:ascii="Times New Roman" w:eastAsia="Times New Roman" w:hAnsi="Times New Roman" w:cs="Times New Roman"/>
          <w:sz w:val="28"/>
          <w:szCs w:val="28"/>
        </w:rPr>
        <w:t xml:space="preserve">prints, paintings,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castings, and carvings.  </w:t>
      </w:r>
      <w:r w:rsidR="00746BE1">
        <w:rPr>
          <w:rFonts w:ascii="Times New Roman" w:eastAsia="Times New Roman" w:hAnsi="Times New Roman" w:cs="Times New Roman"/>
          <w:sz w:val="28"/>
          <w:szCs w:val="28"/>
        </w:rPr>
        <w:t>Much of 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he collection can be viewed on the Collection’s Web site: </w:t>
      </w:r>
    </w:p>
    <w:p w:rsidR="009518E6" w:rsidRDefault="009518E6" w:rsidP="009518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518E6" w:rsidRPr="009B46CE" w:rsidRDefault="009518E6" w:rsidP="00951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E23ED">
        <w:rPr>
          <w:rFonts w:ascii="Times New Roman" w:hAnsi="Times New Roman" w:cs="Times New Roman"/>
          <w:sz w:val="28"/>
          <w:szCs w:val="28"/>
        </w:rPr>
        <w:t xml:space="preserve">•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1" w:history="1">
        <w:r w:rsidRPr="009E39DB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https://www.creighton.edu/aesop/</w:t>
        </w:r>
      </w:hyperlink>
      <w:r w:rsidRPr="009B46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71686" w:rsidRDefault="00B71686" w:rsidP="00B716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541EA" w:rsidRPr="005F7267" w:rsidRDefault="004A3924" w:rsidP="00927A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C2E7D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541EA" w:rsidRPr="005F7267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354" w:rsidRDefault="00BB4354" w:rsidP="00D46FC4">
      <w:pPr>
        <w:spacing w:after="0" w:line="240" w:lineRule="auto"/>
      </w:pPr>
      <w:r>
        <w:separator/>
      </w:r>
    </w:p>
  </w:endnote>
  <w:endnote w:type="continuationSeparator" w:id="0">
    <w:p w:rsidR="00BB4354" w:rsidRDefault="00BB4354" w:rsidP="00D46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354" w:rsidRDefault="00BB4354" w:rsidP="00D46FC4">
      <w:pPr>
        <w:spacing w:after="0" w:line="240" w:lineRule="auto"/>
      </w:pPr>
      <w:r>
        <w:separator/>
      </w:r>
    </w:p>
  </w:footnote>
  <w:footnote w:type="continuationSeparator" w:id="0">
    <w:p w:rsidR="00BB4354" w:rsidRDefault="00BB4354" w:rsidP="00D46F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44498921"/>
      <w:docPartObj>
        <w:docPartGallery w:val="Page Numbers (Top of Page)"/>
        <w:docPartUnique/>
      </w:docPartObj>
    </w:sdtPr>
    <w:sdtEndPr>
      <w:rPr>
        <w:noProof/>
      </w:rPr>
    </w:sdtEndPr>
    <w:sdtContent>
      <w:p w:rsidR="005A225B" w:rsidRDefault="005A225B">
        <w:pPr>
          <w:pStyle w:val="Header"/>
          <w:jc w:val="right"/>
        </w:pPr>
        <w:r>
          <w:t xml:space="preserve">Aesop Revisited – Syllabus -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435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46FC4" w:rsidRDefault="00D46F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D570A1"/>
    <w:multiLevelType w:val="hybridMultilevel"/>
    <w:tmpl w:val="EE142DBC"/>
    <w:lvl w:ilvl="0" w:tplc="EAA090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78B"/>
    <w:rsid w:val="00014AA3"/>
    <w:rsid w:val="00047B35"/>
    <w:rsid w:val="000542FE"/>
    <w:rsid w:val="00056169"/>
    <w:rsid w:val="000571A3"/>
    <w:rsid w:val="00057C7D"/>
    <w:rsid w:val="00065C16"/>
    <w:rsid w:val="00073AEF"/>
    <w:rsid w:val="00081B16"/>
    <w:rsid w:val="0008368E"/>
    <w:rsid w:val="000A417D"/>
    <w:rsid w:val="000A44B2"/>
    <w:rsid w:val="000A4CD5"/>
    <w:rsid w:val="000A4E7F"/>
    <w:rsid w:val="000D242A"/>
    <w:rsid w:val="000D4388"/>
    <w:rsid w:val="000F2397"/>
    <w:rsid w:val="00114766"/>
    <w:rsid w:val="00117366"/>
    <w:rsid w:val="0013205F"/>
    <w:rsid w:val="00144FAF"/>
    <w:rsid w:val="0014793D"/>
    <w:rsid w:val="00147B85"/>
    <w:rsid w:val="001667FC"/>
    <w:rsid w:val="00176544"/>
    <w:rsid w:val="0018020C"/>
    <w:rsid w:val="00190FF0"/>
    <w:rsid w:val="001C1009"/>
    <w:rsid w:val="001C2E7D"/>
    <w:rsid w:val="001D15EE"/>
    <w:rsid w:val="00212C57"/>
    <w:rsid w:val="00223989"/>
    <w:rsid w:val="002246EF"/>
    <w:rsid w:val="002354AF"/>
    <w:rsid w:val="00235B88"/>
    <w:rsid w:val="00244039"/>
    <w:rsid w:val="0024469B"/>
    <w:rsid w:val="00247B18"/>
    <w:rsid w:val="002513DF"/>
    <w:rsid w:val="00286EC3"/>
    <w:rsid w:val="002A7090"/>
    <w:rsid w:val="002E2B73"/>
    <w:rsid w:val="002F0191"/>
    <w:rsid w:val="002F058F"/>
    <w:rsid w:val="002F359B"/>
    <w:rsid w:val="003068AA"/>
    <w:rsid w:val="00311BDB"/>
    <w:rsid w:val="0031257C"/>
    <w:rsid w:val="00316E5A"/>
    <w:rsid w:val="00337322"/>
    <w:rsid w:val="00355C9D"/>
    <w:rsid w:val="003720E5"/>
    <w:rsid w:val="00380664"/>
    <w:rsid w:val="00390EA8"/>
    <w:rsid w:val="003D0714"/>
    <w:rsid w:val="003D4A62"/>
    <w:rsid w:val="00436202"/>
    <w:rsid w:val="004520FB"/>
    <w:rsid w:val="00460D3C"/>
    <w:rsid w:val="004714B6"/>
    <w:rsid w:val="004A2F0B"/>
    <w:rsid w:val="004A3924"/>
    <w:rsid w:val="004B0E27"/>
    <w:rsid w:val="004B231C"/>
    <w:rsid w:val="004C5146"/>
    <w:rsid w:val="004C714B"/>
    <w:rsid w:val="004D48D6"/>
    <w:rsid w:val="004D5053"/>
    <w:rsid w:val="004F13CE"/>
    <w:rsid w:val="005304AA"/>
    <w:rsid w:val="00536FEA"/>
    <w:rsid w:val="00544D3F"/>
    <w:rsid w:val="00576266"/>
    <w:rsid w:val="00576B50"/>
    <w:rsid w:val="005A225B"/>
    <w:rsid w:val="005B44C3"/>
    <w:rsid w:val="005B6C69"/>
    <w:rsid w:val="005D4E66"/>
    <w:rsid w:val="005F7267"/>
    <w:rsid w:val="006118F1"/>
    <w:rsid w:val="00651616"/>
    <w:rsid w:val="00667FEB"/>
    <w:rsid w:val="0067273C"/>
    <w:rsid w:val="00691E8B"/>
    <w:rsid w:val="006B09B0"/>
    <w:rsid w:val="006B510A"/>
    <w:rsid w:val="006C4B2F"/>
    <w:rsid w:val="006D35C5"/>
    <w:rsid w:val="006D3817"/>
    <w:rsid w:val="006E2DA2"/>
    <w:rsid w:val="006F013F"/>
    <w:rsid w:val="006F4DAF"/>
    <w:rsid w:val="006F50A1"/>
    <w:rsid w:val="006F51A7"/>
    <w:rsid w:val="00704CB5"/>
    <w:rsid w:val="00713DD3"/>
    <w:rsid w:val="00746BE1"/>
    <w:rsid w:val="00766E18"/>
    <w:rsid w:val="007709B7"/>
    <w:rsid w:val="00796737"/>
    <w:rsid w:val="007A39CF"/>
    <w:rsid w:val="007A7A5B"/>
    <w:rsid w:val="00854136"/>
    <w:rsid w:val="00873DCB"/>
    <w:rsid w:val="0088389B"/>
    <w:rsid w:val="00884E7D"/>
    <w:rsid w:val="00890FAF"/>
    <w:rsid w:val="008B7FFB"/>
    <w:rsid w:val="008E29C1"/>
    <w:rsid w:val="008F0CEF"/>
    <w:rsid w:val="008F5A4B"/>
    <w:rsid w:val="00901B8A"/>
    <w:rsid w:val="0091649E"/>
    <w:rsid w:val="009255DD"/>
    <w:rsid w:val="00927A3F"/>
    <w:rsid w:val="009304F6"/>
    <w:rsid w:val="00934C51"/>
    <w:rsid w:val="009518E6"/>
    <w:rsid w:val="009639CB"/>
    <w:rsid w:val="00971969"/>
    <w:rsid w:val="009929FC"/>
    <w:rsid w:val="009A3DAD"/>
    <w:rsid w:val="009B1AAD"/>
    <w:rsid w:val="009B46CE"/>
    <w:rsid w:val="009B535D"/>
    <w:rsid w:val="009B6A2B"/>
    <w:rsid w:val="009E1474"/>
    <w:rsid w:val="00A017A2"/>
    <w:rsid w:val="00A01940"/>
    <w:rsid w:val="00A05A09"/>
    <w:rsid w:val="00A3234E"/>
    <w:rsid w:val="00A35E11"/>
    <w:rsid w:val="00A44AE6"/>
    <w:rsid w:val="00A4620A"/>
    <w:rsid w:val="00A51CC1"/>
    <w:rsid w:val="00A607C3"/>
    <w:rsid w:val="00A663A6"/>
    <w:rsid w:val="00A74D19"/>
    <w:rsid w:val="00A7763D"/>
    <w:rsid w:val="00A8477A"/>
    <w:rsid w:val="00A950E6"/>
    <w:rsid w:val="00AA03DF"/>
    <w:rsid w:val="00AB605A"/>
    <w:rsid w:val="00AD68F9"/>
    <w:rsid w:val="00AE1E61"/>
    <w:rsid w:val="00AE5C6F"/>
    <w:rsid w:val="00B10872"/>
    <w:rsid w:val="00B1427C"/>
    <w:rsid w:val="00B16787"/>
    <w:rsid w:val="00B50B67"/>
    <w:rsid w:val="00B541EA"/>
    <w:rsid w:val="00B576F0"/>
    <w:rsid w:val="00B57B2F"/>
    <w:rsid w:val="00B71686"/>
    <w:rsid w:val="00B833A3"/>
    <w:rsid w:val="00B84950"/>
    <w:rsid w:val="00B91043"/>
    <w:rsid w:val="00BB4354"/>
    <w:rsid w:val="00BB4519"/>
    <w:rsid w:val="00BD618A"/>
    <w:rsid w:val="00BE179A"/>
    <w:rsid w:val="00BE7C78"/>
    <w:rsid w:val="00C029F7"/>
    <w:rsid w:val="00C36EB2"/>
    <w:rsid w:val="00C40594"/>
    <w:rsid w:val="00C41F7A"/>
    <w:rsid w:val="00C43290"/>
    <w:rsid w:val="00C457A9"/>
    <w:rsid w:val="00C50C66"/>
    <w:rsid w:val="00C674E9"/>
    <w:rsid w:val="00C94551"/>
    <w:rsid w:val="00C95C55"/>
    <w:rsid w:val="00CA3BE0"/>
    <w:rsid w:val="00CB3287"/>
    <w:rsid w:val="00CC3FEB"/>
    <w:rsid w:val="00CD33A0"/>
    <w:rsid w:val="00CE3461"/>
    <w:rsid w:val="00CF7DA1"/>
    <w:rsid w:val="00D06733"/>
    <w:rsid w:val="00D14638"/>
    <w:rsid w:val="00D16E05"/>
    <w:rsid w:val="00D2793D"/>
    <w:rsid w:val="00D40FFB"/>
    <w:rsid w:val="00D46FC4"/>
    <w:rsid w:val="00D56CB3"/>
    <w:rsid w:val="00D7219A"/>
    <w:rsid w:val="00D756D9"/>
    <w:rsid w:val="00D75768"/>
    <w:rsid w:val="00D940D3"/>
    <w:rsid w:val="00D943F2"/>
    <w:rsid w:val="00DA6D46"/>
    <w:rsid w:val="00DB6C83"/>
    <w:rsid w:val="00DC30CD"/>
    <w:rsid w:val="00DC741E"/>
    <w:rsid w:val="00DE2078"/>
    <w:rsid w:val="00DF343F"/>
    <w:rsid w:val="00E1432E"/>
    <w:rsid w:val="00E165BA"/>
    <w:rsid w:val="00E32092"/>
    <w:rsid w:val="00E561A9"/>
    <w:rsid w:val="00E61CC1"/>
    <w:rsid w:val="00E644AB"/>
    <w:rsid w:val="00E7441C"/>
    <w:rsid w:val="00E868F5"/>
    <w:rsid w:val="00E95438"/>
    <w:rsid w:val="00EA2489"/>
    <w:rsid w:val="00EB10AE"/>
    <w:rsid w:val="00ED3AB3"/>
    <w:rsid w:val="00EE1B5B"/>
    <w:rsid w:val="00EE23ED"/>
    <w:rsid w:val="00EE3133"/>
    <w:rsid w:val="00EF6305"/>
    <w:rsid w:val="00F15BDD"/>
    <w:rsid w:val="00F44EFE"/>
    <w:rsid w:val="00F47DE7"/>
    <w:rsid w:val="00F539E4"/>
    <w:rsid w:val="00F60FFD"/>
    <w:rsid w:val="00F62810"/>
    <w:rsid w:val="00F70DCD"/>
    <w:rsid w:val="00FB207B"/>
    <w:rsid w:val="00FD41FC"/>
    <w:rsid w:val="00FD778B"/>
    <w:rsid w:val="00FE3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64B18D-896C-4F1F-A54A-FAD752245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FD778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D778B"/>
    <w:pPr>
      <w:ind w:left="720"/>
      <w:contextualSpacing/>
    </w:pPr>
  </w:style>
  <w:style w:type="character" w:customStyle="1" w:styleId="matchterm01">
    <w:name w:val="matchterm01"/>
    <w:rsid w:val="005F7267"/>
    <w:rPr>
      <w:shd w:val="clear" w:color="auto" w:fill="FFFF66"/>
    </w:rPr>
  </w:style>
  <w:style w:type="paragraph" w:styleId="Header">
    <w:name w:val="header"/>
    <w:basedOn w:val="Normal"/>
    <w:link w:val="HeaderChar"/>
    <w:uiPriority w:val="99"/>
    <w:unhideWhenUsed/>
    <w:rsid w:val="00D46F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FC4"/>
  </w:style>
  <w:style w:type="paragraph" w:styleId="Footer">
    <w:name w:val="footer"/>
    <w:basedOn w:val="Normal"/>
    <w:link w:val="FooterChar"/>
    <w:uiPriority w:val="99"/>
    <w:unhideWhenUsed/>
    <w:rsid w:val="00D46F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FC4"/>
  </w:style>
  <w:style w:type="paragraph" w:styleId="NormalWeb">
    <w:name w:val="Normal (Web)"/>
    <w:basedOn w:val="Normal"/>
    <w:uiPriority w:val="99"/>
    <w:semiHidden/>
    <w:unhideWhenUsed/>
    <w:rsid w:val="00BD6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nksurround11">
    <w:name w:val="linksurround11"/>
    <w:rsid w:val="006516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2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33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34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0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61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82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86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8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4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23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5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47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30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1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54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6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3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0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76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98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55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71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77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0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98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79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7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30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3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86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8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69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24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60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64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27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8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0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68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89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2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64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02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8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62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32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38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86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8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1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30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07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2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61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06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2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162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371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969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074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095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09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258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188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21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04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875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019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839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596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099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58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12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605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5965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84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927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2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okdepository.com/search/advanced?searchTerm=&amp;searchSeries=7477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ythfolklore.net/aesopica/index.ht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reighton.edu/aesop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millefabulae.blogspot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ythfolklore.net/aesopica/oxford/index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5</Pages>
  <Words>950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Regier, Willis Goth</dc:creator>
  <cp:keywords/>
  <dc:description/>
  <cp:lastModifiedBy>Willis Goth Regier</cp:lastModifiedBy>
  <cp:revision>34</cp:revision>
  <dcterms:created xsi:type="dcterms:W3CDTF">2015-08-07T21:52:00Z</dcterms:created>
  <dcterms:modified xsi:type="dcterms:W3CDTF">2022-08-30T15:22:00Z</dcterms:modified>
</cp:coreProperties>
</file>